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73D8BB90" w14:textId="77777777" w:rsidR="00C4458E" w:rsidRDefault="00822289" w:rsidP="00C4458E">
      <w:pPr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fldChar w:fldCharType="begin"/>
      </w:r>
      <w:r>
        <w:instrText xml:space="preserve"> HYPERLINK "http://www.fadecm.net/corsi-fad-2021/wbp-attraverso-assistenza-domiciliare-tempo-del-covid-19" </w:instrText>
      </w:r>
      <w:r>
        <w:fldChar w:fldCharType="separate"/>
      </w:r>
      <w:r w:rsidR="00C4458E" w:rsidRPr="002E7D2B">
        <w:rPr>
          <w:rStyle w:val="Collegamentoipertestuale"/>
          <w:rFonts w:ascii="Times New Roman" w:eastAsia="Times New Roman" w:hAnsi="Times New Roman" w:cs="Times New Roman"/>
          <w:sz w:val="24"/>
          <w:szCs w:val="24"/>
          <w:lang w:eastAsia="it-IT"/>
        </w:rPr>
        <w:t>http://www.fadecm.net/corsi-fad-2021/wbp-attraverso-assistenza-domiciliare-tempo-del-covid-19</w:t>
      </w:r>
      <w:r>
        <w:rPr>
          <w:rStyle w:val="Collegamentoipertestuale"/>
          <w:rFonts w:ascii="Times New Roman" w:eastAsia="Times New Roman" w:hAnsi="Times New Roman" w:cs="Times New Roman"/>
          <w:sz w:val="24"/>
          <w:szCs w:val="24"/>
          <w:lang w:eastAsia="it-IT"/>
        </w:rPr>
        <w:fldChar w:fldCharType="end"/>
      </w:r>
      <w:r w:rsidR="00C4458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</w:t>
      </w:r>
    </w:p>
    <w:p w14:paraId="48575ED3" w14:textId="4CC55131" w:rsidR="00C4458E" w:rsidRDefault="00C4458E" w:rsidP="00C4458E">
      <w:pPr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4,5 crediti - 3 ore - dal 1° Febbraio 2021 al 31 Gennaio 2022</w:t>
      </w:r>
    </w:p>
    <w:p w14:paraId="5ADDAC34" w14:textId="77777777" w:rsidR="00C4458E" w:rsidRDefault="00822289" w:rsidP="00C4458E">
      <w:pPr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hyperlink r:id="rId4" w:history="1">
        <w:r w:rsidR="00C4458E" w:rsidRPr="002E7D2B">
          <w:rPr>
            <w:rStyle w:val="Collegamentoipertestuale"/>
            <w:rFonts w:ascii="Times New Roman" w:eastAsia="Times New Roman" w:hAnsi="Times New Roman" w:cs="Times New Roman"/>
            <w:sz w:val="24"/>
            <w:szCs w:val="24"/>
            <w:lang w:eastAsia="it-IT"/>
          </w:rPr>
          <w:t>http://www.fadecm.net/corsi-fad-2021/viaggio-malattia-parkinson</w:t>
        </w:r>
      </w:hyperlink>
      <w:r w:rsidR="00C4458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</w:t>
      </w:r>
    </w:p>
    <w:p w14:paraId="052421C8" w14:textId="77777777" w:rsidR="00C4458E" w:rsidRDefault="00C4458E" w:rsidP="00C4458E">
      <w:pPr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4 crediti - 4 ore - dal 1° Febbraio 2021 al 15 luglio 2021</w:t>
      </w:r>
    </w:p>
    <w:p w14:paraId="0C061572" w14:textId="77777777" w:rsidR="00C4458E" w:rsidRDefault="00822289" w:rsidP="00C4458E">
      <w:pPr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hyperlink r:id="rId5" w:history="1">
        <w:r w:rsidR="00C4458E" w:rsidRPr="0093515C">
          <w:rPr>
            <w:rStyle w:val="Collegamentoipertestuale"/>
            <w:rFonts w:ascii="Times New Roman" w:eastAsia="Times New Roman" w:hAnsi="Times New Roman" w:cs="Times New Roman"/>
            <w:sz w:val="24"/>
            <w:szCs w:val="24"/>
            <w:lang w:eastAsia="it-IT"/>
          </w:rPr>
          <w:t>http://www.fadecm.net/corsi-fad-2021/formazione-del-team-diabetologico-gestione-del-paziente-diabetico-tabagista</w:t>
        </w:r>
      </w:hyperlink>
      <w:r w:rsidR="00C4458E" w:rsidRPr="0093515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14:paraId="6071708F" w14:textId="77777777" w:rsidR="00C4458E" w:rsidRDefault="00C4458E" w:rsidP="00C4458E">
      <w:pPr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3515C">
        <w:rPr>
          <w:rFonts w:ascii="Times New Roman" w:eastAsia="Times New Roman" w:hAnsi="Times New Roman" w:cs="Times New Roman"/>
          <w:sz w:val="24"/>
          <w:szCs w:val="24"/>
          <w:lang w:eastAsia="it-IT"/>
        </w:rPr>
        <w:t>5 credi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ti - 5 ore - dal 25 Marzo 2021 al 25 Agosto 2021</w:t>
      </w:r>
    </w:p>
    <w:p w14:paraId="58E1EA83" w14:textId="77777777" w:rsidR="00C4458E" w:rsidRDefault="00822289" w:rsidP="00C4458E">
      <w:pPr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hyperlink r:id="rId6" w:history="1">
        <w:r w:rsidR="00C4458E" w:rsidRPr="002E7D2B">
          <w:rPr>
            <w:rStyle w:val="Collegamentoipertestuale"/>
            <w:rFonts w:ascii="Times New Roman" w:eastAsia="Times New Roman" w:hAnsi="Times New Roman" w:cs="Times New Roman"/>
            <w:sz w:val="24"/>
            <w:szCs w:val="24"/>
            <w:lang w:eastAsia="it-IT"/>
          </w:rPr>
          <w:t>http://www.fadecm.net/corsi-fad-2021/il-personale-sala-operatoria-il-violento-tuffo-diverse-realt-covid-scenari-competenze</w:t>
        </w:r>
      </w:hyperlink>
      <w:r w:rsidR="00C4458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</w:t>
      </w:r>
    </w:p>
    <w:p w14:paraId="6DEE8046" w14:textId="77777777" w:rsidR="00C4458E" w:rsidRDefault="00C4458E" w:rsidP="00C4458E">
      <w:pPr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2A9B">
        <w:rPr>
          <w:rFonts w:ascii="Times New Roman" w:eastAsia="Times New Roman" w:hAnsi="Times New Roman" w:cs="Times New Roman"/>
          <w:sz w:val="24"/>
          <w:szCs w:val="24"/>
          <w:lang w:eastAsia="it-IT"/>
        </w:rPr>
        <w:t>4,5 credi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ti - 3 ore - fino al 19 marzo 2021</w:t>
      </w:r>
    </w:p>
    <w:p w14:paraId="711B3164" w14:textId="77777777" w:rsidR="001B0178" w:rsidRDefault="00822289" w:rsidP="001B0178">
      <w:pPr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hyperlink r:id="rId7" w:history="1">
        <w:r w:rsidR="001B0178" w:rsidRPr="002E7D2B">
          <w:rPr>
            <w:rStyle w:val="Collegamentoipertestuale"/>
            <w:rFonts w:ascii="Times New Roman" w:eastAsia="Times New Roman" w:hAnsi="Times New Roman" w:cs="Times New Roman"/>
            <w:sz w:val="24"/>
            <w:szCs w:val="24"/>
            <w:lang w:eastAsia="it-IT"/>
          </w:rPr>
          <w:t>http://www.fadecm.net/corsi-fad-2021/intriage-gestione-ricoveri-epoca-covid-19</w:t>
        </w:r>
      </w:hyperlink>
      <w:r w:rsidR="001B017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</w:t>
      </w:r>
    </w:p>
    <w:p w14:paraId="3B42C8A2" w14:textId="77777777" w:rsidR="001B0178" w:rsidRDefault="001B0178" w:rsidP="001B0178">
      <w:pPr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3,6 crediti - 2 ore - dal 18 Febbraio 2021 al 31 Marzo 2021</w:t>
      </w:r>
    </w:p>
    <w:p w14:paraId="1A4CC080" w14:textId="77777777" w:rsidR="00333B10" w:rsidRDefault="00333B10"/>
    <w:sectPr w:rsidR="00333B1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58E"/>
    <w:rsid w:val="001B0178"/>
    <w:rsid w:val="00333B10"/>
    <w:rsid w:val="00822289"/>
    <w:rsid w:val="00C4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1E285"/>
  <w15:chartTrackingRefBased/>
  <w15:docId w15:val="{F649E1BD-323D-40D7-AFEF-B29D37754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300" w:line="340" w:lineRule="exact"/>
        <w:ind w:left="1134" w:right="6628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4458E"/>
    <w:pPr>
      <w:spacing w:before="0" w:after="160" w:line="259" w:lineRule="auto"/>
      <w:ind w:left="0" w:right="0"/>
      <w:jc w:val="left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C445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fadecm.net/corsi-fad-2021/intriage-gestione-ricoveri-epoca-covid-1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adecm.net/corsi-fad-2021/il-personale-sala-operatoria-il-violento-tuffo-diverse-realt-covid-scenari-competenze" TargetMode="External"/><Relationship Id="rId5" Type="http://schemas.openxmlformats.org/officeDocument/2006/relationships/hyperlink" Target="http://www.fadecm.net/corsi-fad-2021/formazione-del-team-diabetologico-gestione-del-paziente-diabetico-tabagista" TargetMode="External"/><Relationship Id="rId4" Type="http://schemas.openxmlformats.org/officeDocument/2006/relationships/hyperlink" Target="http://www.fadecm.net/corsi-fad-2021/viaggio-malattia-parkinson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Vittoria Tolomeo</dc:creator>
  <cp:keywords/>
  <dc:description/>
  <cp:lastModifiedBy>Utente</cp:lastModifiedBy>
  <cp:revision>2</cp:revision>
  <dcterms:created xsi:type="dcterms:W3CDTF">2021-03-13T15:42:00Z</dcterms:created>
  <dcterms:modified xsi:type="dcterms:W3CDTF">2021-03-13T15:42:00Z</dcterms:modified>
</cp:coreProperties>
</file>