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222F39" w14:textId="38DB87D2" w:rsidR="00695C83" w:rsidRPr="00695C83" w:rsidRDefault="00695C83" w:rsidP="00695C83">
      <w:pPr>
        <w:jc w:val="center"/>
        <w:rPr>
          <w:b/>
          <w:bCs/>
        </w:rPr>
      </w:pPr>
      <w:r w:rsidRPr="00695C83">
        <w:rPr>
          <w:b/>
          <w:bCs/>
        </w:rPr>
        <w:t>Avviso – Incontro di tutorato delle attività professionalizzanti (tirocinio)</w:t>
      </w:r>
      <w:r>
        <w:rPr>
          <w:b/>
          <w:bCs/>
        </w:rPr>
        <w:t xml:space="preserve"> studenti trasferiti, iscritti con riconoscimento crediti, post “semestre filtro”</w:t>
      </w:r>
    </w:p>
    <w:p w14:paraId="7A7A6E07" w14:textId="77777777" w:rsidR="00695C83" w:rsidRDefault="00695C83" w:rsidP="00695C83"/>
    <w:p w14:paraId="45DBF7F5" w14:textId="68E1C265" w:rsidR="00695C83" w:rsidRDefault="00695C83" w:rsidP="00695C83">
      <w:pPr>
        <w:spacing w:line="276" w:lineRule="auto"/>
        <w:contextualSpacing/>
        <w:jc w:val="both"/>
      </w:pPr>
      <w:r>
        <w:t xml:space="preserve">Si informa che il giorno 23 febbraio 2026, alle ore 15.00, presso Aula </w:t>
      </w:r>
      <w:r w:rsidR="00514CD9">
        <w:t>G1</w:t>
      </w:r>
      <w:r>
        <w:t xml:space="preserve">, si terrà un </w:t>
      </w:r>
      <w:r w:rsidR="005211DD">
        <w:t xml:space="preserve">nuovo </w:t>
      </w:r>
      <w:r>
        <w:t xml:space="preserve">incontro di </w:t>
      </w:r>
      <w:r w:rsidR="005211DD">
        <w:t>“</w:t>
      </w:r>
      <w:r>
        <w:t>tutorato delle attività professionalizzanti (cd tirocinio)</w:t>
      </w:r>
      <w:r w:rsidR="005211DD">
        <w:t>”</w:t>
      </w:r>
      <w:r>
        <w:t>.</w:t>
      </w:r>
    </w:p>
    <w:p w14:paraId="5D820774" w14:textId="77777777" w:rsidR="00695C83" w:rsidRDefault="00695C83" w:rsidP="00695C83">
      <w:pPr>
        <w:spacing w:line="276" w:lineRule="auto"/>
        <w:contextualSpacing/>
        <w:jc w:val="both"/>
      </w:pPr>
      <w:r>
        <w:t>L’incontro è rivolto:</w:t>
      </w:r>
    </w:p>
    <w:p w14:paraId="6064CE05" w14:textId="77777777" w:rsidR="00695C83" w:rsidRDefault="00695C83" w:rsidP="00695C83">
      <w:pPr>
        <w:spacing w:line="276" w:lineRule="auto"/>
        <w:contextualSpacing/>
        <w:jc w:val="both"/>
      </w:pPr>
    </w:p>
    <w:p w14:paraId="164090B4" w14:textId="77777777" w:rsidR="00695C83" w:rsidRDefault="00695C83" w:rsidP="00695C83">
      <w:pPr>
        <w:pStyle w:val="Paragrafoelenco"/>
        <w:numPr>
          <w:ilvl w:val="0"/>
          <w:numId w:val="2"/>
        </w:numPr>
        <w:spacing w:line="276" w:lineRule="auto"/>
        <w:jc w:val="both"/>
      </w:pPr>
      <w:r>
        <w:t>agli studenti del Corso di Studi in Infermieristica immatricolati post procedura “semestre filtro”;</w:t>
      </w:r>
    </w:p>
    <w:p w14:paraId="45FBF8AC" w14:textId="77777777" w:rsidR="00695C83" w:rsidRDefault="00695C83" w:rsidP="00695C83">
      <w:pPr>
        <w:spacing w:line="276" w:lineRule="auto"/>
        <w:contextualSpacing/>
        <w:jc w:val="both"/>
      </w:pPr>
    </w:p>
    <w:p w14:paraId="6E7FA98F" w14:textId="77777777" w:rsidR="00695C83" w:rsidRDefault="00695C83" w:rsidP="00695C83">
      <w:pPr>
        <w:pStyle w:val="Paragrafoelenco"/>
        <w:numPr>
          <w:ilvl w:val="0"/>
          <w:numId w:val="2"/>
        </w:numPr>
        <w:spacing w:line="276" w:lineRule="auto"/>
        <w:jc w:val="both"/>
      </w:pPr>
      <w:r>
        <w:t>a tutti gli studenti iscritti al Corso di Studi in Infermieristica per l’anno accademico 2025/2026 che accedono per trasferimento e/o riconoscimento crediti.</w:t>
      </w:r>
    </w:p>
    <w:p w14:paraId="3298D34D" w14:textId="77777777" w:rsidR="00695C83" w:rsidRDefault="00695C83" w:rsidP="00695C83"/>
    <w:p w14:paraId="44F643D9" w14:textId="4E8ADF52" w:rsidR="00416D0C" w:rsidRPr="00695C83" w:rsidRDefault="00416D0C" w:rsidP="00695C83"/>
    <w:sectPr w:rsidR="00416D0C" w:rsidRPr="00695C8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E1773B"/>
    <w:multiLevelType w:val="multilevel"/>
    <w:tmpl w:val="EC74C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64973D9"/>
    <w:multiLevelType w:val="hybridMultilevel"/>
    <w:tmpl w:val="9F22539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8771617">
    <w:abstractNumId w:val="0"/>
  </w:num>
  <w:num w:numId="2" w16cid:durableId="16133217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46D"/>
    <w:rsid w:val="000271C4"/>
    <w:rsid w:val="000530A5"/>
    <w:rsid w:val="0016746D"/>
    <w:rsid w:val="00416D0C"/>
    <w:rsid w:val="00514CD9"/>
    <w:rsid w:val="005211DD"/>
    <w:rsid w:val="00695C83"/>
    <w:rsid w:val="00731FED"/>
    <w:rsid w:val="00EC6E57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758A0"/>
  <w15:chartTrackingRefBased/>
  <w15:docId w15:val="{B8FE2E59-6D88-498D-9D5C-585990F3B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1674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674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674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674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674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674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674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674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674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674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674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674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6746D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6746D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6746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6746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6746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6746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674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674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674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674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674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6746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6746D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6746D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674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6746D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6746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Silvio Simeone</dc:creator>
  <cp:keywords/>
  <dc:description/>
  <cp:lastModifiedBy>Infermieristica Unicz</cp:lastModifiedBy>
  <cp:revision>3</cp:revision>
  <dcterms:created xsi:type="dcterms:W3CDTF">2026-02-02T11:32:00Z</dcterms:created>
  <dcterms:modified xsi:type="dcterms:W3CDTF">2026-02-02T11:48:00Z</dcterms:modified>
</cp:coreProperties>
</file>