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D4FD5" w14:textId="77777777" w:rsidR="00AA596B" w:rsidRDefault="00AA596B">
      <w:pPr>
        <w:pStyle w:val="Corpotesto"/>
        <w:rPr>
          <w:rFonts w:ascii="Times New Roman"/>
          <w:i w:val="0"/>
          <w:sz w:val="40"/>
        </w:rPr>
      </w:pPr>
    </w:p>
    <w:p w14:paraId="5A1D4FD6" w14:textId="77777777" w:rsidR="00AA596B" w:rsidRDefault="00AA596B">
      <w:pPr>
        <w:pStyle w:val="Corpotesto"/>
        <w:rPr>
          <w:rFonts w:ascii="Times New Roman"/>
          <w:i w:val="0"/>
          <w:sz w:val="40"/>
        </w:rPr>
      </w:pPr>
    </w:p>
    <w:p w14:paraId="5A1D4FD7" w14:textId="77777777" w:rsidR="00AA596B" w:rsidRDefault="00AA596B">
      <w:pPr>
        <w:pStyle w:val="Corpotesto"/>
        <w:rPr>
          <w:rFonts w:ascii="Times New Roman"/>
          <w:i w:val="0"/>
          <w:sz w:val="40"/>
        </w:rPr>
      </w:pPr>
    </w:p>
    <w:p w14:paraId="5A1D4FD8" w14:textId="77777777" w:rsidR="00AA596B" w:rsidRDefault="00AA596B">
      <w:pPr>
        <w:pStyle w:val="Corpotesto"/>
        <w:rPr>
          <w:rFonts w:ascii="Times New Roman"/>
          <w:i w:val="0"/>
          <w:sz w:val="40"/>
        </w:rPr>
      </w:pPr>
    </w:p>
    <w:p w14:paraId="5A1D4FD9" w14:textId="77777777" w:rsidR="00AA596B" w:rsidRDefault="00AA596B">
      <w:pPr>
        <w:pStyle w:val="Corpotesto"/>
        <w:rPr>
          <w:rFonts w:ascii="Times New Roman"/>
          <w:i w:val="0"/>
          <w:sz w:val="40"/>
        </w:rPr>
      </w:pPr>
    </w:p>
    <w:p w14:paraId="5A1D4FDA" w14:textId="77777777" w:rsidR="00AA596B" w:rsidRDefault="00AA596B">
      <w:pPr>
        <w:pStyle w:val="Corpotesto"/>
        <w:spacing w:before="299"/>
        <w:rPr>
          <w:rFonts w:ascii="Times New Roman"/>
          <w:i w:val="0"/>
          <w:sz w:val="40"/>
        </w:rPr>
      </w:pPr>
    </w:p>
    <w:p w14:paraId="5A1D4FDB" w14:textId="77777777" w:rsidR="00AA596B" w:rsidRDefault="000B5BBC">
      <w:pPr>
        <w:spacing w:before="1" w:line="460" w:lineRule="auto"/>
        <w:ind w:left="3716" w:right="3363"/>
        <w:jc w:val="center"/>
        <w:rPr>
          <w:sz w:val="40"/>
        </w:rPr>
      </w:pPr>
      <w:r>
        <w:rPr>
          <w:color w:val="1F314B"/>
          <w:sz w:val="40"/>
        </w:rPr>
        <w:t xml:space="preserve">CORSI DI STUDIO </w:t>
      </w:r>
      <w:r>
        <w:rPr>
          <w:color w:val="1F314B"/>
          <w:spacing w:val="-10"/>
          <w:sz w:val="40"/>
        </w:rPr>
        <w:t>E</w:t>
      </w:r>
    </w:p>
    <w:p w14:paraId="5A1D4FDC" w14:textId="77777777" w:rsidR="00AA596B" w:rsidRDefault="000B5BBC">
      <w:pPr>
        <w:spacing w:line="460" w:lineRule="auto"/>
        <w:ind w:left="1130" w:right="785"/>
        <w:jc w:val="center"/>
        <w:rPr>
          <w:sz w:val="40"/>
        </w:rPr>
      </w:pPr>
      <w:r>
        <w:rPr>
          <w:color w:val="1F314B"/>
          <w:sz w:val="40"/>
        </w:rPr>
        <w:t>CORSI DI STUDIO DI MEDICINA E CHIRURGIA LINEE GUIDA</w:t>
      </w:r>
    </w:p>
    <w:p w14:paraId="5A1D4FDD" w14:textId="77777777" w:rsidR="00AA596B" w:rsidRDefault="000B5BBC">
      <w:pPr>
        <w:spacing w:line="483" w:lineRule="exact"/>
        <w:ind w:left="340"/>
        <w:jc w:val="center"/>
        <w:rPr>
          <w:sz w:val="40"/>
        </w:rPr>
      </w:pPr>
      <w:r>
        <w:rPr>
          <w:color w:val="1F314B"/>
          <w:sz w:val="40"/>
        </w:rPr>
        <w:t>PER</w:t>
      </w:r>
      <w:r>
        <w:rPr>
          <w:color w:val="1F314B"/>
          <w:spacing w:val="28"/>
          <w:sz w:val="40"/>
        </w:rPr>
        <w:t xml:space="preserve"> </w:t>
      </w:r>
      <w:r>
        <w:rPr>
          <w:color w:val="1F314B"/>
          <w:sz w:val="40"/>
        </w:rPr>
        <w:t>LA</w:t>
      </w:r>
      <w:r>
        <w:rPr>
          <w:color w:val="1F314B"/>
          <w:spacing w:val="27"/>
          <w:sz w:val="40"/>
        </w:rPr>
        <w:t xml:space="preserve"> </w:t>
      </w:r>
      <w:r>
        <w:rPr>
          <w:color w:val="1F314B"/>
          <w:sz w:val="40"/>
        </w:rPr>
        <w:t>COMPILAZIONE</w:t>
      </w:r>
      <w:r>
        <w:rPr>
          <w:color w:val="1F314B"/>
          <w:spacing w:val="28"/>
          <w:sz w:val="40"/>
        </w:rPr>
        <w:t xml:space="preserve"> </w:t>
      </w:r>
      <w:r>
        <w:rPr>
          <w:color w:val="1F314B"/>
          <w:sz w:val="40"/>
        </w:rPr>
        <w:t>DELLE</w:t>
      </w:r>
      <w:r>
        <w:rPr>
          <w:color w:val="1F314B"/>
          <w:spacing w:val="30"/>
          <w:sz w:val="40"/>
        </w:rPr>
        <w:t xml:space="preserve"> </w:t>
      </w:r>
      <w:r>
        <w:rPr>
          <w:color w:val="1F314B"/>
          <w:sz w:val="40"/>
        </w:rPr>
        <w:t>SCHEDE</w:t>
      </w:r>
      <w:r>
        <w:rPr>
          <w:color w:val="1F314B"/>
          <w:spacing w:val="31"/>
          <w:sz w:val="40"/>
        </w:rPr>
        <w:t xml:space="preserve"> </w:t>
      </w:r>
      <w:r>
        <w:rPr>
          <w:color w:val="1F314B"/>
          <w:spacing w:val="-2"/>
          <w:sz w:val="40"/>
        </w:rPr>
        <w:t>INSEGNAMENTO</w:t>
      </w:r>
    </w:p>
    <w:p w14:paraId="5A1D4FDE" w14:textId="77777777" w:rsidR="00AA596B" w:rsidRDefault="000B5BBC">
      <w:pPr>
        <w:spacing w:before="144"/>
        <w:ind w:left="74"/>
        <w:jc w:val="center"/>
        <w:rPr>
          <w:sz w:val="40"/>
        </w:rPr>
      </w:pPr>
      <w:r>
        <w:rPr>
          <w:color w:val="1F314B"/>
          <w:spacing w:val="-2"/>
          <w:sz w:val="40"/>
        </w:rPr>
        <w:t>(SYLLABUS)</w:t>
      </w:r>
    </w:p>
    <w:p w14:paraId="5A1D4FDF" w14:textId="77777777" w:rsidR="00AA596B" w:rsidRDefault="000B5BBC">
      <w:pPr>
        <w:pStyle w:val="Corpotesto"/>
        <w:spacing w:before="7"/>
        <w:rPr>
          <w:i w:val="0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1D50E0" wp14:editId="5A1D50E1">
                <wp:simplePos x="0" y="0"/>
                <wp:positionH relativeFrom="page">
                  <wp:posOffset>701040</wp:posOffset>
                </wp:positionH>
                <wp:positionV relativeFrom="paragraph">
                  <wp:posOffset>144002</wp:posOffset>
                </wp:positionV>
                <wp:extent cx="615442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44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4420" h="12700">
                              <a:moveTo>
                                <a:pt x="6153912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153912" y="12191"/>
                              </a:lnTo>
                              <a:lnTo>
                                <a:pt x="6153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A1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D10DE" id="Graphic 5" o:spid="_x0000_s1026" style="position:absolute;margin-left:55.2pt;margin-top:11.35pt;width:484.6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44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" path="m6153912,l,,,12191r6153912,l6153912,xe" fillcolor="#2ca1be" stroked="f">
                <v:path arrowok="t"/>
                <w10:wrap type="topAndBottom" anchorx="page"/>
              </v:shape>
            </w:pict>
          </mc:Fallback>
        </mc:AlternateContent>
      </w:r>
    </w:p>
    <w:p w14:paraId="5A1D4FE0" w14:textId="77777777" w:rsidR="00AA596B" w:rsidRDefault="00AA596B">
      <w:pPr>
        <w:pStyle w:val="Corpotesto"/>
        <w:rPr>
          <w:i w:val="0"/>
          <w:sz w:val="22"/>
        </w:rPr>
      </w:pPr>
    </w:p>
    <w:p w14:paraId="5A1D4FE1" w14:textId="77777777" w:rsidR="00AA596B" w:rsidRDefault="00AA596B">
      <w:pPr>
        <w:pStyle w:val="Corpotesto"/>
        <w:rPr>
          <w:i w:val="0"/>
          <w:sz w:val="22"/>
        </w:rPr>
      </w:pPr>
    </w:p>
    <w:p w14:paraId="5A1D4FE2" w14:textId="77777777" w:rsidR="00AA596B" w:rsidRDefault="00AA596B">
      <w:pPr>
        <w:pStyle w:val="Corpotesto"/>
        <w:rPr>
          <w:i w:val="0"/>
          <w:sz w:val="22"/>
        </w:rPr>
      </w:pPr>
    </w:p>
    <w:p w14:paraId="5A1D4FE3" w14:textId="77777777" w:rsidR="00AA596B" w:rsidRDefault="00AA596B">
      <w:pPr>
        <w:pStyle w:val="Corpotesto"/>
        <w:rPr>
          <w:i w:val="0"/>
          <w:sz w:val="22"/>
        </w:rPr>
      </w:pPr>
    </w:p>
    <w:p w14:paraId="5A1D4FE4" w14:textId="77777777" w:rsidR="00AA596B" w:rsidRDefault="00AA596B">
      <w:pPr>
        <w:pStyle w:val="Corpotesto"/>
        <w:rPr>
          <w:i w:val="0"/>
          <w:sz w:val="22"/>
        </w:rPr>
      </w:pPr>
    </w:p>
    <w:p w14:paraId="5A1D4FE5" w14:textId="77777777" w:rsidR="00AA596B" w:rsidRDefault="00AA596B">
      <w:pPr>
        <w:pStyle w:val="Corpotesto"/>
        <w:rPr>
          <w:i w:val="0"/>
          <w:sz w:val="22"/>
        </w:rPr>
      </w:pPr>
    </w:p>
    <w:p w14:paraId="5A1D4FE6" w14:textId="77777777" w:rsidR="00AA596B" w:rsidRDefault="00AA596B">
      <w:pPr>
        <w:pStyle w:val="Corpotesto"/>
        <w:rPr>
          <w:i w:val="0"/>
          <w:sz w:val="22"/>
        </w:rPr>
      </w:pPr>
    </w:p>
    <w:p w14:paraId="5A1D4FE7" w14:textId="77777777" w:rsidR="00AA596B" w:rsidRDefault="00AA596B">
      <w:pPr>
        <w:pStyle w:val="Corpotesto"/>
        <w:rPr>
          <w:i w:val="0"/>
          <w:sz w:val="22"/>
        </w:rPr>
      </w:pPr>
    </w:p>
    <w:p w14:paraId="5A1D4FE8" w14:textId="77777777" w:rsidR="00AA596B" w:rsidRDefault="00AA596B">
      <w:pPr>
        <w:pStyle w:val="Corpotesto"/>
        <w:rPr>
          <w:i w:val="0"/>
          <w:sz w:val="22"/>
        </w:rPr>
      </w:pPr>
    </w:p>
    <w:p w14:paraId="5A1D4FE9" w14:textId="77777777" w:rsidR="00AA596B" w:rsidRDefault="00AA596B">
      <w:pPr>
        <w:pStyle w:val="Corpotesto"/>
        <w:rPr>
          <w:i w:val="0"/>
          <w:sz w:val="22"/>
        </w:rPr>
      </w:pPr>
    </w:p>
    <w:p w14:paraId="5A1D4FEA" w14:textId="77777777" w:rsidR="00AA596B" w:rsidRDefault="00AA596B">
      <w:pPr>
        <w:pStyle w:val="Corpotesto"/>
        <w:rPr>
          <w:i w:val="0"/>
          <w:sz w:val="22"/>
        </w:rPr>
      </w:pPr>
    </w:p>
    <w:p w14:paraId="5A1D4FEB" w14:textId="77777777" w:rsidR="00AA596B" w:rsidRDefault="00AA596B">
      <w:pPr>
        <w:pStyle w:val="Corpotesto"/>
        <w:rPr>
          <w:i w:val="0"/>
          <w:sz w:val="22"/>
        </w:rPr>
      </w:pPr>
    </w:p>
    <w:p w14:paraId="5A1D4FEC" w14:textId="77777777" w:rsidR="00AA596B" w:rsidRDefault="00AA596B">
      <w:pPr>
        <w:pStyle w:val="Corpotesto"/>
        <w:rPr>
          <w:i w:val="0"/>
          <w:sz w:val="22"/>
        </w:rPr>
      </w:pPr>
    </w:p>
    <w:p w14:paraId="5A1D4FED" w14:textId="77777777" w:rsidR="00AA596B" w:rsidRDefault="00AA596B">
      <w:pPr>
        <w:pStyle w:val="Corpotesto"/>
        <w:rPr>
          <w:i w:val="0"/>
          <w:sz w:val="22"/>
        </w:rPr>
      </w:pPr>
    </w:p>
    <w:p w14:paraId="5A1D4FEE" w14:textId="77777777" w:rsidR="00AA596B" w:rsidRDefault="00AA596B">
      <w:pPr>
        <w:pStyle w:val="Corpotesto"/>
        <w:spacing w:before="27"/>
        <w:rPr>
          <w:i w:val="0"/>
          <w:sz w:val="22"/>
        </w:rPr>
      </w:pPr>
    </w:p>
    <w:p w14:paraId="67369ED7" w14:textId="77777777" w:rsidR="00AE7FF3" w:rsidRDefault="00AE7FF3">
      <w:pPr>
        <w:spacing w:before="255" w:line="276" w:lineRule="auto"/>
        <w:ind w:left="213" w:right="132"/>
        <w:jc w:val="both"/>
        <w:rPr>
          <w:rFonts w:ascii="Tahoma"/>
          <w:sz w:val="24"/>
        </w:rPr>
      </w:pPr>
    </w:p>
    <w:p w14:paraId="29CD581F" w14:textId="77777777" w:rsidR="00AE7FF3" w:rsidRDefault="00AE7FF3">
      <w:pPr>
        <w:spacing w:before="255" w:line="276" w:lineRule="auto"/>
        <w:ind w:left="213" w:right="132"/>
        <w:jc w:val="both"/>
        <w:rPr>
          <w:rFonts w:ascii="Tahoma"/>
          <w:sz w:val="24"/>
        </w:rPr>
      </w:pPr>
    </w:p>
    <w:p w14:paraId="5A1D4FF1" w14:textId="6F584EA1" w:rsidR="00AA596B" w:rsidRDefault="000B5BBC">
      <w:pPr>
        <w:spacing w:before="255" w:line="276" w:lineRule="auto"/>
        <w:ind w:left="213" w:right="132"/>
        <w:jc w:val="both"/>
        <w:rPr>
          <w:rFonts w:ascii="Tahoma"/>
          <w:sz w:val="24"/>
        </w:rPr>
      </w:pPr>
      <w:r>
        <w:rPr>
          <w:rFonts w:ascii="Tahoma"/>
          <w:sz w:val="24"/>
        </w:rPr>
        <w:lastRenderedPageBreak/>
        <w:t xml:space="preserve">DA PREDISPORRE SU CARTA INTESTATA DEL </w:t>
      </w:r>
      <w:r>
        <w:rPr>
          <w:rFonts w:ascii="Tahoma"/>
          <w:spacing w:val="-2"/>
          <w:sz w:val="24"/>
        </w:rPr>
        <w:t>DIPARTIMENTO/SCUOLA</w:t>
      </w:r>
    </w:p>
    <w:p w14:paraId="5A1D4FF2" w14:textId="77777777" w:rsidR="00AA596B" w:rsidRDefault="00AA596B">
      <w:pPr>
        <w:pStyle w:val="Corpotesto"/>
        <w:spacing w:before="105"/>
        <w:rPr>
          <w:rFonts w:ascii="Tahoma"/>
          <w:i w:val="0"/>
          <w:sz w:val="24"/>
        </w:rPr>
      </w:pPr>
    </w:p>
    <w:p w14:paraId="5A1D4FF3" w14:textId="76277BAD" w:rsidR="00AA596B" w:rsidRDefault="000B5BBC">
      <w:pPr>
        <w:pStyle w:val="Corpotesto"/>
        <w:ind w:left="213"/>
        <w:jc w:val="both"/>
      </w:pPr>
      <w:r>
        <w:rPr>
          <w:b/>
          <w:i w:val="0"/>
          <w:color w:val="2D74B5"/>
        </w:rPr>
        <w:t>CORSO</w:t>
      </w:r>
      <w:r>
        <w:rPr>
          <w:b/>
          <w:i w:val="0"/>
          <w:color w:val="2D74B5"/>
          <w:spacing w:val="-7"/>
        </w:rPr>
        <w:t xml:space="preserve"> </w:t>
      </w:r>
      <w:r>
        <w:rPr>
          <w:b/>
          <w:i w:val="0"/>
          <w:color w:val="2D74B5"/>
        </w:rPr>
        <w:t>DI</w:t>
      </w:r>
      <w:r>
        <w:rPr>
          <w:b/>
          <w:i w:val="0"/>
          <w:color w:val="2D74B5"/>
          <w:spacing w:val="-4"/>
        </w:rPr>
        <w:t xml:space="preserve"> </w:t>
      </w:r>
      <w:r>
        <w:rPr>
          <w:b/>
          <w:i w:val="0"/>
          <w:color w:val="2D74B5"/>
        </w:rPr>
        <w:t>STUDIO</w:t>
      </w:r>
      <w:r>
        <w:rPr>
          <w:b/>
          <w:i w:val="0"/>
          <w:color w:val="2D74B5"/>
          <w:spacing w:val="-4"/>
        </w:rPr>
        <w:t xml:space="preserve"> </w:t>
      </w:r>
      <w:r w:rsidR="00AE7FF3">
        <w:rPr>
          <w:color w:val="2D74B5"/>
        </w:rPr>
        <w:t>Medicina e Chirurgia</w:t>
      </w:r>
    </w:p>
    <w:p w14:paraId="5A1D4FF4" w14:textId="1518298E" w:rsidR="00AA596B" w:rsidRDefault="000B5BBC">
      <w:pPr>
        <w:spacing w:before="52"/>
        <w:ind w:left="213"/>
        <w:jc w:val="both"/>
        <w:rPr>
          <w:i/>
          <w:sz w:val="28"/>
        </w:rPr>
      </w:pPr>
      <w:r>
        <w:rPr>
          <w:b/>
          <w:color w:val="2D74B5"/>
          <w:sz w:val="28"/>
        </w:rPr>
        <w:t>ANNO</w:t>
      </w:r>
      <w:r>
        <w:rPr>
          <w:b/>
          <w:color w:val="2D74B5"/>
          <w:spacing w:val="-7"/>
          <w:sz w:val="28"/>
        </w:rPr>
        <w:t xml:space="preserve"> </w:t>
      </w:r>
      <w:r>
        <w:rPr>
          <w:b/>
          <w:color w:val="2D74B5"/>
          <w:sz w:val="28"/>
        </w:rPr>
        <w:t>ACCADEMICO</w:t>
      </w:r>
      <w:r>
        <w:rPr>
          <w:b/>
          <w:color w:val="2D74B5"/>
          <w:spacing w:val="-8"/>
          <w:sz w:val="28"/>
        </w:rPr>
        <w:t xml:space="preserve"> </w:t>
      </w:r>
      <w:r w:rsidR="00AE7FF3">
        <w:rPr>
          <w:i/>
          <w:color w:val="2D74B5"/>
          <w:sz w:val="28"/>
        </w:rPr>
        <w:t xml:space="preserve"> </w:t>
      </w:r>
      <w:r>
        <w:rPr>
          <w:i/>
          <w:color w:val="2D74B5"/>
          <w:spacing w:val="-2"/>
          <w:sz w:val="28"/>
        </w:rPr>
        <w:t>2024</w:t>
      </w:r>
      <w:r w:rsidR="00AE7FF3">
        <w:rPr>
          <w:i/>
          <w:color w:val="2D74B5"/>
          <w:spacing w:val="-2"/>
          <w:sz w:val="28"/>
        </w:rPr>
        <w:t>-2025</w:t>
      </w:r>
    </w:p>
    <w:p w14:paraId="5A1D4FF5" w14:textId="6D484E83" w:rsidR="00AA596B" w:rsidRDefault="000B5BBC">
      <w:pPr>
        <w:pStyle w:val="Corpotesto"/>
        <w:spacing w:before="51" w:line="276" w:lineRule="auto"/>
        <w:ind w:left="213" w:right="130"/>
        <w:jc w:val="both"/>
      </w:pPr>
      <w:r>
        <w:rPr>
          <w:b/>
          <w:i w:val="0"/>
          <w:color w:val="2D74B5"/>
        </w:rPr>
        <w:t xml:space="preserve">DENOMINAZIONE DELL’INSEGNAMENTO </w:t>
      </w:r>
      <w:r w:rsidR="00FA57F0">
        <w:rPr>
          <w:color w:val="2D74B5"/>
        </w:rPr>
        <w:t>Otorinolaringoiatria 2</w:t>
      </w:r>
      <w:r w:rsidR="00C51144">
        <w:rPr>
          <w:color w:val="2D74B5"/>
        </w:rPr>
        <w:t xml:space="preserve"> CFU</w:t>
      </w:r>
    </w:p>
    <w:p w14:paraId="5A1D4FF6" w14:textId="77777777" w:rsidR="00AA596B" w:rsidRDefault="00AA596B">
      <w:pPr>
        <w:pStyle w:val="Corpotesto"/>
        <w:spacing w:before="150"/>
        <w:rPr>
          <w:sz w:val="20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374"/>
        <w:gridCol w:w="754"/>
        <w:gridCol w:w="4254"/>
        <w:gridCol w:w="1844"/>
      </w:tblGrid>
      <w:tr w:rsidR="00AA596B" w14:paraId="5A1D4FF8" w14:textId="77777777" w:rsidTr="000438D7">
        <w:trPr>
          <w:trHeight w:val="244"/>
        </w:trPr>
        <w:tc>
          <w:tcPr>
            <w:tcW w:w="9753" w:type="dxa"/>
            <w:gridSpan w:val="5"/>
            <w:shd w:val="clear" w:color="auto" w:fill="B1A0C6"/>
          </w:tcPr>
          <w:p w14:paraId="5A1D4FF7" w14:textId="77777777" w:rsidR="00AA596B" w:rsidRDefault="000B5BBC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Principali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informazioni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sull’insegnamento</w:t>
            </w:r>
          </w:p>
        </w:tc>
      </w:tr>
      <w:tr w:rsidR="00AA596B" w14:paraId="5A1D4FFB" w14:textId="77777777" w:rsidTr="000438D7">
        <w:trPr>
          <w:trHeight w:val="244"/>
        </w:trPr>
        <w:tc>
          <w:tcPr>
            <w:tcW w:w="2901" w:type="dxa"/>
            <w:gridSpan w:val="2"/>
          </w:tcPr>
          <w:p w14:paraId="5A1D4FF9" w14:textId="77777777" w:rsidR="00AA596B" w:rsidRDefault="000B5BB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6852" w:type="dxa"/>
            <w:gridSpan w:val="3"/>
          </w:tcPr>
          <w:p w14:paraId="5A1D4FFA" w14:textId="68DE4E92" w:rsidR="00AA596B" w:rsidRDefault="003A38B4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i/>
                <w:color w:val="FF0000"/>
                <w:sz w:val="20"/>
              </w:rPr>
              <w:t>III</w:t>
            </w:r>
            <w:r w:rsidR="000B5BBC">
              <w:rPr>
                <w:i/>
                <w:color w:val="FF0000"/>
                <w:spacing w:val="-7"/>
                <w:sz w:val="20"/>
              </w:rPr>
              <w:t xml:space="preserve"> </w:t>
            </w:r>
            <w:r w:rsidR="000B5BBC">
              <w:rPr>
                <w:i/>
                <w:color w:val="FF0000"/>
                <w:spacing w:val="-2"/>
                <w:sz w:val="20"/>
              </w:rPr>
              <w:t>anno</w:t>
            </w:r>
          </w:p>
        </w:tc>
      </w:tr>
      <w:tr w:rsidR="00AA596B" w14:paraId="5A1D4FFF" w14:textId="77777777" w:rsidTr="000438D7">
        <w:trPr>
          <w:trHeight w:val="486"/>
        </w:trPr>
        <w:tc>
          <w:tcPr>
            <w:tcW w:w="2901" w:type="dxa"/>
            <w:gridSpan w:val="2"/>
          </w:tcPr>
          <w:p w14:paraId="5A1D4FFC" w14:textId="77777777" w:rsidR="00AA596B" w:rsidRDefault="000B5BB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erogazione</w:t>
            </w:r>
          </w:p>
        </w:tc>
        <w:tc>
          <w:tcPr>
            <w:tcW w:w="6852" w:type="dxa"/>
            <w:gridSpan w:val="3"/>
          </w:tcPr>
          <w:p w14:paraId="5A1D4FFD" w14:textId="4E3DF70D" w:rsidR="00EA7C57" w:rsidRDefault="006F128B" w:rsidP="00EA7C57">
            <w:pPr>
              <w:pStyle w:val="TableParagraph"/>
              <w:spacing w:line="243" w:lineRule="exact"/>
              <w:ind w:left="106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II</w:t>
            </w:r>
            <w:r w:rsidR="000B5BBC">
              <w:rPr>
                <w:i/>
                <w:color w:val="FF0000"/>
                <w:spacing w:val="4"/>
                <w:sz w:val="20"/>
              </w:rPr>
              <w:t xml:space="preserve"> </w:t>
            </w:r>
            <w:r w:rsidR="000B5BBC">
              <w:rPr>
                <w:i/>
                <w:color w:val="FF0000"/>
                <w:sz w:val="20"/>
              </w:rPr>
              <w:t>semestre</w:t>
            </w:r>
            <w:r w:rsidR="000B5BBC">
              <w:rPr>
                <w:i/>
                <w:color w:val="FF0000"/>
                <w:spacing w:val="4"/>
                <w:sz w:val="20"/>
              </w:rPr>
              <w:t xml:space="preserve"> </w:t>
            </w:r>
            <w:r w:rsidR="00EA7C57">
              <w:rPr>
                <w:i/>
                <w:color w:val="FF0000"/>
                <w:spacing w:val="-4"/>
                <w:sz w:val="20"/>
              </w:rPr>
              <w:t xml:space="preserve">da </w:t>
            </w:r>
            <w:r>
              <w:rPr>
                <w:i/>
                <w:color w:val="FF0000"/>
                <w:spacing w:val="-4"/>
                <w:sz w:val="20"/>
              </w:rPr>
              <w:t>marzo</w:t>
            </w:r>
            <w:r w:rsidR="00EA7C57">
              <w:rPr>
                <w:i/>
                <w:color w:val="FF0000"/>
                <w:spacing w:val="-4"/>
                <w:sz w:val="20"/>
              </w:rPr>
              <w:t xml:space="preserve"> 202</w:t>
            </w:r>
            <w:r>
              <w:rPr>
                <w:i/>
                <w:color w:val="FF0000"/>
                <w:spacing w:val="-4"/>
                <w:sz w:val="20"/>
              </w:rPr>
              <w:t>5</w:t>
            </w:r>
            <w:r w:rsidR="00EA7C57">
              <w:rPr>
                <w:i/>
                <w:color w:val="FF0000"/>
                <w:spacing w:val="-4"/>
                <w:sz w:val="20"/>
              </w:rPr>
              <w:t xml:space="preserve">a </w:t>
            </w:r>
            <w:r>
              <w:rPr>
                <w:i/>
                <w:color w:val="FF0000"/>
                <w:spacing w:val="-4"/>
                <w:sz w:val="20"/>
              </w:rPr>
              <w:t>aprile</w:t>
            </w:r>
            <w:r w:rsidR="00EA7C57">
              <w:rPr>
                <w:i/>
                <w:color w:val="FF0000"/>
                <w:spacing w:val="-4"/>
                <w:sz w:val="20"/>
              </w:rPr>
              <w:t xml:space="preserve"> 202</w:t>
            </w:r>
            <w:r>
              <w:rPr>
                <w:i/>
                <w:color w:val="FF0000"/>
                <w:spacing w:val="-4"/>
                <w:sz w:val="20"/>
              </w:rPr>
              <w:t>5</w:t>
            </w:r>
          </w:p>
          <w:p w14:paraId="5A1D4FFE" w14:textId="40F0755E" w:rsidR="00AA596B" w:rsidRDefault="00AA596B">
            <w:pPr>
              <w:pStyle w:val="TableParagraph"/>
              <w:spacing w:line="223" w:lineRule="exact"/>
              <w:ind w:left="106"/>
              <w:rPr>
                <w:i/>
                <w:sz w:val="20"/>
              </w:rPr>
            </w:pPr>
          </w:p>
        </w:tc>
      </w:tr>
      <w:tr w:rsidR="00AA596B" w14:paraId="5A1D5003" w14:textId="77777777" w:rsidTr="000438D7">
        <w:trPr>
          <w:trHeight w:val="489"/>
        </w:trPr>
        <w:tc>
          <w:tcPr>
            <w:tcW w:w="2901" w:type="dxa"/>
            <w:gridSpan w:val="2"/>
          </w:tcPr>
          <w:p w14:paraId="5A1D5000" w14:textId="77777777" w:rsidR="00AA596B" w:rsidRDefault="000B5BB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Crediti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formativi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universitari</w:t>
            </w:r>
          </w:p>
          <w:p w14:paraId="5A1D5001" w14:textId="77777777" w:rsidR="00AA596B" w:rsidRDefault="000B5BB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(CFU/ETCS):</w:t>
            </w:r>
          </w:p>
        </w:tc>
        <w:tc>
          <w:tcPr>
            <w:tcW w:w="6852" w:type="dxa"/>
            <w:gridSpan w:val="3"/>
          </w:tcPr>
          <w:p w14:paraId="5A1D5002" w14:textId="1AEBC402" w:rsidR="00AA596B" w:rsidRDefault="006F128B">
            <w:pPr>
              <w:pStyle w:val="TableParagraph"/>
              <w:spacing w:line="243" w:lineRule="exact"/>
              <w:ind w:left="106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2</w:t>
            </w:r>
          </w:p>
        </w:tc>
      </w:tr>
      <w:tr w:rsidR="00AA596B" w14:paraId="5A1D5006" w14:textId="77777777" w:rsidTr="000438D7">
        <w:trPr>
          <w:trHeight w:val="244"/>
        </w:trPr>
        <w:tc>
          <w:tcPr>
            <w:tcW w:w="2901" w:type="dxa"/>
            <w:gridSpan w:val="2"/>
          </w:tcPr>
          <w:p w14:paraId="5A1D5004" w14:textId="77777777" w:rsidR="00AA596B" w:rsidRDefault="000B5BB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SSD</w:t>
            </w:r>
          </w:p>
        </w:tc>
        <w:tc>
          <w:tcPr>
            <w:tcW w:w="6852" w:type="dxa"/>
            <w:gridSpan w:val="3"/>
          </w:tcPr>
          <w:p w14:paraId="5A1D5005" w14:textId="18691395" w:rsidR="00AA596B" w:rsidRDefault="006F128B">
            <w:pPr>
              <w:pStyle w:val="TableParagraph"/>
              <w:spacing w:line="224" w:lineRule="exact"/>
              <w:ind w:left="106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MED/31 OTORINOLARINGOIATRIA</w:t>
            </w:r>
          </w:p>
        </w:tc>
      </w:tr>
      <w:tr w:rsidR="00AA596B" w14:paraId="5A1D5009" w14:textId="77777777" w:rsidTr="000438D7">
        <w:trPr>
          <w:trHeight w:val="244"/>
        </w:trPr>
        <w:tc>
          <w:tcPr>
            <w:tcW w:w="2901" w:type="dxa"/>
            <w:gridSpan w:val="2"/>
          </w:tcPr>
          <w:p w14:paraId="5A1D5007" w14:textId="77777777" w:rsidR="00AA596B" w:rsidRDefault="000B5BB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erogazione</w:t>
            </w:r>
          </w:p>
        </w:tc>
        <w:tc>
          <w:tcPr>
            <w:tcW w:w="6852" w:type="dxa"/>
            <w:gridSpan w:val="3"/>
          </w:tcPr>
          <w:p w14:paraId="5A1D5008" w14:textId="6BAD787E" w:rsidR="00AA596B" w:rsidRDefault="00EA7C57">
            <w:pPr>
              <w:pStyle w:val="TableParagraph"/>
              <w:spacing w:line="224" w:lineRule="exact"/>
              <w:ind w:left="106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Italiano</w:t>
            </w:r>
          </w:p>
        </w:tc>
      </w:tr>
      <w:tr w:rsidR="00AA596B" w14:paraId="5A1D500C" w14:textId="77777777" w:rsidTr="000438D7">
        <w:trPr>
          <w:trHeight w:val="244"/>
        </w:trPr>
        <w:tc>
          <w:tcPr>
            <w:tcW w:w="2901" w:type="dxa"/>
            <w:gridSpan w:val="2"/>
          </w:tcPr>
          <w:p w14:paraId="5A1D500A" w14:textId="77777777" w:rsidR="00AA596B" w:rsidRDefault="000B5BB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Modalità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frequenza</w:t>
            </w:r>
          </w:p>
        </w:tc>
        <w:tc>
          <w:tcPr>
            <w:tcW w:w="6852" w:type="dxa"/>
            <w:gridSpan w:val="3"/>
          </w:tcPr>
          <w:p w14:paraId="5A1D500B" w14:textId="3F798430" w:rsidR="00AA596B" w:rsidRDefault="000B5BBC">
            <w:pPr>
              <w:pStyle w:val="TableParagraph"/>
              <w:spacing w:line="224" w:lineRule="exact"/>
              <w:ind w:left="106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obbligatoria</w:t>
            </w:r>
            <w:r>
              <w:rPr>
                <w:i/>
                <w:color w:val="FF0000"/>
                <w:spacing w:val="-7"/>
                <w:sz w:val="20"/>
              </w:rPr>
              <w:t xml:space="preserve"> </w:t>
            </w:r>
          </w:p>
        </w:tc>
      </w:tr>
      <w:tr w:rsidR="00AA596B" w14:paraId="5A1D500E" w14:textId="77777777" w:rsidTr="000438D7">
        <w:trPr>
          <w:trHeight w:val="241"/>
        </w:trPr>
        <w:tc>
          <w:tcPr>
            <w:tcW w:w="9753" w:type="dxa"/>
            <w:gridSpan w:val="5"/>
            <w:tcBorders>
              <w:left w:val="nil"/>
              <w:right w:val="nil"/>
            </w:tcBorders>
          </w:tcPr>
          <w:p w14:paraId="5A1D500D" w14:textId="77777777" w:rsidR="00AA596B" w:rsidRDefault="00AA59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A596B" w14:paraId="5A1D5011" w14:textId="77777777" w:rsidTr="000438D7">
        <w:trPr>
          <w:trHeight w:val="244"/>
        </w:trPr>
        <w:tc>
          <w:tcPr>
            <w:tcW w:w="2901" w:type="dxa"/>
            <w:gridSpan w:val="2"/>
            <w:shd w:val="clear" w:color="auto" w:fill="B1A0C6"/>
          </w:tcPr>
          <w:p w14:paraId="5A1D500F" w14:textId="77777777" w:rsidR="00AA596B" w:rsidRDefault="000B5BBC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Docente</w:t>
            </w:r>
          </w:p>
        </w:tc>
        <w:tc>
          <w:tcPr>
            <w:tcW w:w="6852" w:type="dxa"/>
            <w:gridSpan w:val="3"/>
          </w:tcPr>
          <w:p w14:paraId="5A1D5010" w14:textId="77777777" w:rsidR="00AA596B" w:rsidRDefault="00AA59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051CD" w14:paraId="2DE72B92" w14:textId="77777777" w:rsidTr="000438D7">
        <w:trPr>
          <w:trHeight w:val="244"/>
        </w:trPr>
        <w:tc>
          <w:tcPr>
            <w:tcW w:w="2901" w:type="dxa"/>
            <w:gridSpan w:val="2"/>
          </w:tcPr>
          <w:p w14:paraId="20833834" w14:textId="37AEA736" w:rsidR="002051CD" w:rsidRDefault="002051CD" w:rsidP="002051CD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6852" w:type="dxa"/>
            <w:gridSpan w:val="3"/>
          </w:tcPr>
          <w:p w14:paraId="650FE593" w14:textId="53274FDA" w:rsidR="002051CD" w:rsidRPr="002B75F6" w:rsidRDefault="006F128B" w:rsidP="002051CD">
            <w:pPr>
              <w:pStyle w:val="TableParagraph"/>
              <w:spacing w:before="1" w:line="223" w:lineRule="exact"/>
              <w:ind w:left="107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Eugenia Allegra</w:t>
            </w:r>
          </w:p>
        </w:tc>
      </w:tr>
      <w:tr w:rsidR="002051CD" w14:paraId="0DCCEB59" w14:textId="77777777" w:rsidTr="000438D7">
        <w:trPr>
          <w:trHeight w:val="244"/>
        </w:trPr>
        <w:tc>
          <w:tcPr>
            <w:tcW w:w="2901" w:type="dxa"/>
            <w:gridSpan w:val="2"/>
          </w:tcPr>
          <w:p w14:paraId="187F3A7C" w14:textId="42519F01" w:rsidR="002051CD" w:rsidRDefault="002051CD" w:rsidP="002051CD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6852" w:type="dxa"/>
            <w:gridSpan w:val="3"/>
          </w:tcPr>
          <w:p w14:paraId="63F37499" w14:textId="0B2873D4" w:rsidR="002051CD" w:rsidRPr="002B75F6" w:rsidRDefault="006F128B" w:rsidP="002051CD">
            <w:pPr>
              <w:pStyle w:val="TableParagraph"/>
              <w:spacing w:before="1" w:line="223" w:lineRule="exact"/>
              <w:ind w:left="107"/>
              <w:rPr>
                <w:i/>
                <w:sz w:val="20"/>
              </w:rPr>
            </w:pPr>
            <w:hyperlink r:id="rId7" w:history="1">
              <w:r w:rsidRPr="004378ED">
                <w:rPr>
                  <w:rStyle w:val="Collegamentoipertestuale"/>
                  <w:i/>
                  <w:sz w:val="20"/>
                </w:rPr>
                <w:t>eualle@unicz.it</w:t>
              </w:r>
            </w:hyperlink>
          </w:p>
        </w:tc>
      </w:tr>
      <w:tr w:rsidR="002051CD" w14:paraId="49D1E482" w14:textId="77777777" w:rsidTr="000438D7">
        <w:trPr>
          <w:trHeight w:val="244"/>
        </w:trPr>
        <w:tc>
          <w:tcPr>
            <w:tcW w:w="2901" w:type="dxa"/>
            <w:gridSpan w:val="2"/>
          </w:tcPr>
          <w:p w14:paraId="096D800A" w14:textId="504DC1C7" w:rsidR="002051CD" w:rsidRDefault="002051CD" w:rsidP="002051CD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6852" w:type="dxa"/>
            <w:gridSpan w:val="3"/>
          </w:tcPr>
          <w:p w14:paraId="48D5B6C8" w14:textId="43B78DEB" w:rsidR="002051CD" w:rsidRPr="002B75F6" w:rsidRDefault="006F128B" w:rsidP="002051CD">
            <w:pPr>
              <w:pStyle w:val="TableParagraph"/>
              <w:spacing w:before="1" w:line="22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09613697130</w:t>
            </w:r>
          </w:p>
        </w:tc>
      </w:tr>
      <w:tr w:rsidR="002051CD" w14:paraId="2F68B2F6" w14:textId="77777777" w:rsidTr="000438D7">
        <w:trPr>
          <w:trHeight w:val="244"/>
        </w:trPr>
        <w:tc>
          <w:tcPr>
            <w:tcW w:w="2901" w:type="dxa"/>
            <w:gridSpan w:val="2"/>
          </w:tcPr>
          <w:p w14:paraId="26251EE4" w14:textId="520FD605" w:rsidR="002051CD" w:rsidRDefault="002051CD" w:rsidP="002051CD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Sede</w:t>
            </w:r>
          </w:p>
        </w:tc>
        <w:tc>
          <w:tcPr>
            <w:tcW w:w="6852" w:type="dxa"/>
            <w:gridSpan w:val="3"/>
          </w:tcPr>
          <w:p w14:paraId="791ED89B" w14:textId="1E37E694" w:rsidR="002051CD" w:rsidRPr="002B75F6" w:rsidRDefault="00D4196C" w:rsidP="002051CD">
            <w:pPr>
              <w:pStyle w:val="TableParagraph"/>
              <w:spacing w:before="1" w:line="223" w:lineRule="exact"/>
              <w:ind w:left="107"/>
              <w:rPr>
                <w:i/>
                <w:sz w:val="20"/>
              </w:rPr>
            </w:pPr>
            <w:r w:rsidRPr="002B75F6">
              <w:rPr>
                <w:i/>
                <w:sz w:val="20"/>
              </w:rPr>
              <w:t>I Livello Corpo A</w:t>
            </w:r>
            <w:r w:rsidR="006F128B">
              <w:rPr>
                <w:i/>
                <w:sz w:val="20"/>
              </w:rPr>
              <w:t xml:space="preserve"> stanza 113</w:t>
            </w:r>
          </w:p>
        </w:tc>
      </w:tr>
      <w:tr w:rsidR="002051CD" w14:paraId="0F02DB63" w14:textId="77777777" w:rsidTr="000438D7">
        <w:trPr>
          <w:trHeight w:val="244"/>
        </w:trPr>
        <w:tc>
          <w:tcPr>
            <w:tcW w:w="2901" w:type="dxa"/>
            <w:gridSpan w:val="2"/>
          </w:tcPr>
          <w:p w14:paraId="0B204C84" w14:textId="449258C8" w:rsidR="002051CD" w:rsidRDefault="002051CD" w:rsidP="002051CD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virtuale</w:t>
            </w:r>
          </w:p>
        </w:tc>
        <w:tc>
          <w:tcPr>
            <w:tcW w:w="6852" w:type="dxa"/>
            <w:gridSpan w:val="3"/>
          </w:tcPr>
          <w:p w14:paraId="71240C90" w14:textId="1545F5F9" w:rsidR="002051CD" w:rsidRPr="002B75F6" w:rsidRDefault="006F128B" w:rsidP="002051CD">
            <w:pPr>
              <w:pStyle w:val="TableParagraph"/>
              <w:spacing w:before="1" w:line="223" w:lineRule="exact"/>
              <w:ind w:left="107"/>
              <w:rPr>
                <w:i/>
                <w:sz w:val="20"/>
              </w:rPr>
            </w:pPr>
            <w:hyperlink r:id="rId8" w:history="1">
              <w:r w:rsidRPr="004378ED">
                <w:rPr>
                  <w:rStyle w:val="Collegamentoipertestuale"/>
                  <w:i/>
                  <w:sz w:val="20"/>
                </w:rPr>
                <w:t>eualle@unicz.it</w:t>
              </w:r>
            </w:hyperlink>
          </w:p>
        </w:tc>
      </w:tr>
      <w:tr w:rsidR="002051CD" w14:paraId="2DBF749C" w14:textId="77777777" w:rsidTr="000438D7">
        <w:trPr>
          <w:trHeight w:val="244"/>
        </w:trPr>
        <w:tc>
          <w:tcPr>
            <w:tcW w:w="2901" w:type="dxa"/>
            <w:gridSpan w:val="2"/>
          </w:tcPr>
          <w:p w14:paraId="3DCE995F" w14:textId="3D64B7C4" w:rsidR="002051CD" w:rsidRDefault="002051CD" w:rsidP="002051CD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Ricevimento</w:t>
            </w:r>
          </w:p>
        </w:tc>
        <w:tc>
          <w:tcPr>
            <w:tcW w:w="6852" w:type="dxa"/>
            <w:gridSpan w:val="3"/>
          </w:tcPr>
          <w:p w14:paraId="39DEA728" w14:textId="17391239" w:rsidR="002051CD" w:rsidRPr="002B75F6" w:rsidRDefault="00D4196C" w:rsidP="002051CD">
            <w:pPr>
              <w:pStyle w:val="TableParagraph"/>
              <w:spacing w:before="1" w:line="223" w:lineRule="exact"/>
              <w:ind w:left="107"/>
              <w:rPr>
                <w:i/>
                <w:sz w:val="20"/>
              </w:rPr>
            </w:pPr>
            <w:r w:rsidRPr="002B75F6">
              <w:rPr>
                <w:i/>
                <w:sz w:val="20"/>
              </w:rPr>
              <w:t>Martedì dalle 1</w:t>
            </w:r>
            <w:r w:rsidR="006F128B">
              <w:rPr>
                <w:i/>
                <w:sz w:val="20"/>
              </w:rPr>
              <w:t>3</w:t>
            </w:r>
            <w:r w:rsidRPr="002B75F6">
              <w:rPr>
                <w:i/>
                <w:sz w:val="20"/>
              </w:rPr>
              <w:t xml:space="preserve"> alle 1</w:t>
            </w:r>
            <w:r w:rsidR="006F128B">
              <w:rPr>
                <w:i/>
                <w:sz w:val="20"/>
              </w:rPr>
              <w:t>4</w:t>
            </w:r>
          </w:p>
        </w:tc>
      </w:tr>
      <w:tr w:rsidR="002051CD" w14:paraId="5A1D5014" w14:textId="77777777" w:rsidTr="000438D7">
        <w:trPr>
          <w:trHeight w:val="244"/>
        </w:trPr>
        <w:tc>
          <w:tcPr>
            <w:tcW w:w="2901" w:type="dxa"/>
            <w:gridSpan w:val="2"/>
          </w:tcPr>
          <w:p w14:paraId="5A1D5012" w14:textId="77777777" w:rsidR="002051CD" w:rsidRDefault="002051CD" w:rsidP="002051CD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6852" w:type="dxa"/>
            <w:gridSpan w:val="3"/>
          </w:tcPr>
          <w:p w14:paraId="5A1D5013" w14:textId="7595CEBF" w:rsidR="002051CD" w:rsidRPr="002B75F6" w:rsidRDefault="006F128B" w:rsidP="002051CD">
            <w:pPr>
              <w:pStyle w:val="TableParagraph"/>
              <w:spacing w:before="1" w:line="223" w:lineRule="exact"/>
              <w:ind w:left="107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Maria Rita Bianco</w:t>
            </w:r>
          </w:p>
        </w:tc>
      </w:tr>
      <w:tr w:rsidR="002051CD" w14:paraId="5A1D5017" w14:textId="77777777" w:rsidTr="000438D7">
        <w:trPr>
          <w:trHeight w:val="244"/>
        </w:trPr>
        <w:tc>
          <w:tcPr>
            <w:tcW w:w="2901" w:type="dxa"/>
            <w:gridSpan w:val="2"/>
          </w:tcPr>
          <w:p w14:paraId="5A1D5015" w14:textId="77777777" w:rsidR="002051CD" w:rsidRDefault="002051CD" w:rsidP="002051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6852" w:type="dxa"/>
            <w:gridSpan w:val="3"/>
          </w:tcPr>
          <w:p w14:paraId="5A1D5016" w14:textId="3A68E72C" w:rsidR="002051CD" w:rsidRPr="002B75F6" w:rsidRDefault="006F128B" w:rsidP="002051CD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hyperlink r:id="rId9" w:history="1">
              <w:r w:rsidRPr="004378ED">
                <w:rPr>
                  <w:rStyle w:val="Collegamentoipertestuale"/>
                  <w:i/>
                  <w:sz w:val="20"/>
                </w:rPr>
                <w:t>mrbianco@unicz.it</w:t>
              </w:r>
            </w:hyperlink>
          </w:p>
        </w:tc>
      </w:tr>
      <w:tr w:rsidR="002051CD" w14:paraId="5A1D501A" w14:textId="77777777" w:rsidTr="000438D7">
        <w:trPr>
          <w:trHeight w:val="244"/>
        </w:trPr>
        <w:tc>
          <w:tcPr>
            <w:tcW w:w="2901" w:type="dxa"/>
            <w:gridSpan w:val="2"/>
          </w:tcPr>
          <w:p w14:paraId="5A1D5018" w14:textId="77777777" w:rsidR="002051CD" w:rsidRDefault="002051CD" w:rsidP="002051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6852" w:type="dxa"/>
            <w:gridSpan w:val="3"/>
          </w:tcPr>
          <w:p w14:paraId="5A1D5019" w14:textId="198A1987" w:rsidR="002051CD" w:rsidRPr="002B75F6" w:rsidRDefault="002051CD" w:rsidP="002051CD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2B75F6">
              <w:rPr>
                <w:i/>
                <w:sz w:val="20"/>
              </w:rPr>
              <w:t>0961</w:t>
            </w:r>
            <w:r w:rsidR="006F128B">
              <w:rPr>
                <w:i/>
                <w:sz w:val="20"/>
              </w:rPr>
              <w:t>3697130</w:t>
            </w:r>
          </w:p>
        </w:tc>
      </w:tr>
      <w:tr w:rsidR="002051CD" w14:paraId="5A1D501D" w14:textId="77777777" w:rsidTr="000438D7">
        <w:trPr>
          <w:trHeight w:val="244"/>
        </w:trPr>
        <w:tc>
          <w:tcPr>
            <w:tcW w:w="2901" w:type="dxa"/>
            <w:gridSpan w:val="2"/>
          </w:tcPr>
          <w:p w14:paraId="5A1D501B" w14:textId="77777777" w:rsidR="002051CD" w:rsidRDefault="002051CD" w:rsidP="002051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Sede</w:t>
            </w:r>
          </w:p>
        </w:tc>
        <w:tc>
          <w:tcPr>
            <w:tcW w:w="6852" w:type="dxa"/>
            <w:gridSpan w:val="3"/>
          </w:tcPr>
          <w:p w14:paraId="5A1D501C" w14:textId="28C4E0B3" w:rsidR="002051CD" w:rsidRPr="002B75F6" w:rsidRDefault="002051CD" w:rsidP="002051CD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2B75F6">
              <w:rPr>
                <w:i/>
                <w:sz w:val="20"/>
              </w:rPr>
              <w:t xml:space="preserve">I Livello corpo </w:t>
            </w:r>
            <w:r w:rsidR="006F128B">
              <w:rPr>
                <w:i/>
                <w:sz w:val="20"/>
              </w:rPr>
              <w:t>A stanza 113</w:t>
            </w:r>
          </w:p>
        </w:tc>
      </w:tr>
      <w:tr w:rsidR="002051CD" w14:paraId="5A1D5020" w14:textId="77777777" w:rsidTr="000438D7">
        <w:trPr>
          <w:trHeight w:val="244"/>
        </w:trPr>
        <w:tc>
          <w:tcPr>
            <w:tcW w:w="2901" w:type="dxa"/>
            <w:gridSpan w:val="2"/>
          </w:tcPr>
          <w:p w14:paraId="5A1D501E" w14:textId="77777777" w:rsidR="002051CD" w:rsidRDefault="002051CD" w:rsidP="002051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virtuale</w:t>
            </w:r>
          </w:p>
        </w:tc>
        <w:tc>
          <w:tcPr>
            <w:tcW w:w="6852" w:type="dxa"/>
            <w:gridSpan w:val="3"/>
          </w:tcPr>
          <w:p w14:paraId="5A1D501F" w14:textId="2F0814C5" w:rsidR="002051CD" w:rsidRPr="002B75F6" w:rsidRDefault="006F128B" w:rsidP="002051CD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hyperlink r:id="rId10" w:history="1">
              <w:r w:rsidRPr="004378ED">
                <w:rPr>
                  <w:rStyle w:val="Collegamentoipertestuale"/>
                  <w:i/>
                  <w:sz w:val="20"/>
                </w:rPr>
                <w:t>mrbianco@unicz.it</w:t>
              </w:r>
            </w:hyperlink>
          </w:p>
        </w:tc>
      </w:tr>
      <w:tr w:rsidR="002051CD" w14:paraId="5A1D5023" w14:textId="77777777" w:rsidTr="000438D7">
        <w:trPr>
          <w:trHeight w:val="244"/>
        </w:trPr>
        <w:tc>
          <w:tcPr>
            <w:tcW w:w="2901" w:type="dxa"/>
            <w:gridSpan w:val="2"/>
          </w:tcPr>
          <w:p w14:paraId="5A1D5021" w14:textId="77777777" w:rsidR="002051CD" w:rsidRDefault="002051CD" w:rsidP="002051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Ricevimento</w:t>
            </w:r>
          </w:p>
        </w:tc>
        <w:tc>
          <w:tcPr>
            <w:tcW w:w="6852" w:type="dxa"/>
            <w:gridSpan w:val="3"/>
          </w:tcPr>
          <w:p w14:paraId="5A1D5022" w14:textId="25F4DE74" w:rsidR="002051CD" w:rsidRPr="002B75F6" w:rsidRDefault="002051CD" w:rsidP="002051CD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2B75F6">
              <w:rPr>
                <w:i/>
                <w:sz w:val="20"/>
              </w:rPr>
              <w:t>Martedì dalle 1</w:t>
            </w:r>
            <w:r w:rsidR="00B345EE">
              <w:rPr>
                <w:i/>
                <w:sz w:val="20"/>
              </w:rPr>
              <w:t>3</w:t>
            </w:r>
            <w:r w:rsidRPr="002B75F6">
              <w:rPr>
                <w:i/>
                <w:sz w:val="20"/>
              </w:rPr>
              <w:t xml:space="preserve"> alle 1</w:t>
            </w:r>
            <w:r w:rsidR="00B345EE">
              <w:rPr>
                <w:i/>
                <w:sz w:val="20"/>
              </w:rPr>
              <w:t>4</w:t>
            </w:r>
          </w:p>
        </w:tc>
      </w:tr>
      <w:tr w:rsidR="002E4914" w14:paraId="5A1D5025" w14:textId="77777777" w:rsidTr="000438D7">
        <w:trPr>
          <w:trHeight w:val="244"/>
        </w:trPr>
        <w:tc>
          <w:tcPr>
            <w:tcW w:w="9753" w:type="dxa"/>
            <w:gridSpan w:val="5"/>
            <w:tcBorders>
              <w:left w:val="nil"/>
              <w:right w:val="nil"/>
            </w:tcBorders>
          </w:tcPr>
          <w:p w14:paraId="7188D63C" w14:textId="77777777" w:rsidR="002E4914" w:rsidRDefault="002E4914" w:rsidP="002E491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AE9D537" w14:textId="77777777" w:rsidR="002E4914" w:rsidRDefault="002E4914" w:rsidP="002E491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A1D5024" w14:textId="77777777" w:rsidR="002E4914" w:rsidRDefault="002E4914" w:rsidP="002E491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E4914" w14:paraId="5A1D5028" w14:textId="77777777" w:rsidTr="000438D7">
        <w:trPr>
          <w:trHeight w:val="242"/>
        </w:trPr>
        <w:tc>
          <w:tcPr>
            <w:tcW w:w="2901" w:type="dxa"/>
            <w:gridSpan w:val="2"/>
            <w:shd w:val="clear" w:color="auto" w:fill="B1A0C6"/>
          </w:tcPr>
          <w:p w14:paraId="5A1D5026" w14:textId="77777777" w:rsidR="002E4914" w:rsidRDefault="002E4914" w:rsidP="002E4914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Organizzazione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della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didattica</w:t>
            </w:r>
          </w:p>
        </w:tc>
        <w:tc>
          <w:tcPr>
            <w:tcW w:w="6852" w:type="dxa"/>
            <w:gridSpan w:val="3"/>
          </w:tcPr>
          <w:p w14:paraId="5A1D5027" w14:textId="77777777" w:rsidR="002E4914" w:rsidRDefault="002E4914" w:rsidP="002E491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E4914" w14:paraId="5A1D502A" w14:textId="77777777" w:rsidTr="000438D7">
        <w:trPr>
          <w:trHeight w:val="244"/>
        </w:trPr>
        <w:tc>
          <w:tcPr>
            <w:tcW w:w="9753" w:type="dxa"/>
            <w:gridSpan w:val="5"/>
            <w:shd w:val="clear" w:color="auto" w:fill="B1A0C6"/>
          </w:tcPr>
          <w:p w14:paraId="5A1D5029" w14:textId="77777777" w:rsidR="002E4914" w:rsidRDefault="002E4914" w:rsidP="002E4914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Ore</w:t>
            </w:r>
          </w:p>
        </w:tc>
      </w:tr>
      <w:tr w:rsidR="002E4914" w14:paraId="5A1D502F" w14:textId="77777777" w:rsidTr="000438D7">
        <w:trPr>
          <w:trHeight w:val="244"/>
        </w:trPr>
        <w:tc>
          <w:tcPr>
            <w:tcW w:w="1527" w:type="dxa"/>
          </w:tcPr>
          <w:p w14:paraId="5A1D502B" w14:textId="77777777" w:rsidR="002E4914" w:rsidRDefault="002E4914" w:rsidP="002E4914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Totali</w:t>
            </w:r>
          </w:p>
        </w:tc>
        <w:tc>
          <w:tcPr>
            <w:tcW w:w="2128" w:type="dxa"/>
            <w:gridSpan w:val="2"/>
          </w:tcPr>
          <w:p w14:paraId="5A1D502C" w14:textId="77777777" w:rsidR="002E4914" w:rsidRDefault="002E4914" w:rsidP="002E4914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Didattica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frontale</w:t>
            </w:r>
          </w:p>
        </w:tc>
        <w:tc>
          <w:tcPr>
            <w:tcW w:w="4254" w:type="dxa"/>
          </w:tcPr>
          <w:p w14:paraId="5A1D502D" w14:textId="77777777" w:rsidR="002E4914" w:rsidRDefault="002E4914" w:rsidP="002E4914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Pratica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(laboratorio,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campo,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esercitazione,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altro)</w:t>
            </w:r>
          </w:p>
        </w:tc>
        <w:tc>
          <w:tcPr>
            <w:tcW w:w="1844" w:type="dxa"/>
          </w:tcPr>
          <w:p w14:paraId="5A1D502E" w14:textId="77777777" w:rsidR="002E4914" w:rsidRDefault="002E4914" w:rsidP="002E4914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Studio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individuale</w:t>
            </w:r>
          </w:p>
        </w:tc>
      </w:tr>
      <w:tr w:rsidR="002E4914" w14:paraId="5A1D5034" w14:textId="77777777" w:rsidTr="000438D7">
        <w:trPr>
          <w:trHeight w:val="244"/>
        </w:trPr>
        <w:tc>
          <w:tcPr>
            <w:tcW w:w="1527" w:type="dxa"/>
          </w:tcPr>
          <w:p w14:paraId="5A1D5030" w14:textId="454CEBC4" w:rsidR="002E4914" w:rsidRDefault="00B345EE" w:rsidP="002E4914">
            <w:pPr>
              <w:pStyle w:val="TableParagraph"/>
              <w:spacing w:line="224" w:lineRule="exact"/>
              <w:rPr>
                <w:i/>
                <w:sz w:val="20"/>
              </w:rPr>
            </w:pPr>
            <w:r>
              <w:rPr>
                <w:i/>
                <w:color w:val="FF0000"/>
                <w:spacing w:val="-5"/>
                <w:sz w:val="20"/>
              </w:rPr>
              <w:t>26</w:t>
            </w:r>
          </w:p>
        </w:tc>
        <w:tc>
          <w:tcPr>
            <w:tcW w:w="2128" w:type="dxa"/>
            <w:gridSpan w:val="2"/>
          </w:tcPr>
          <w:p w14:paraId="5A1D5031" w14:textId="6DEB9B5F" w:rsidR="002E4914" w:rsidRDefault="00B345EE" w:rsidP="002E4914">
            <w:pPr>
              <w:pStyle w:val="TableParagraph"/>
              <w:spacing w:line="224" w:lineRule="exact"/>
              <w:ind w:left="110"/>
              <w:rPr>
                <w:i/>
                <w:sz w:val="20"/>
              </w:rPr>
            </w:pPr>
            <w:r>
              <w:rPr>
                <w:i/>
                <w:color w:val="FF0000"/>
                <w:spacing w:val="-5"/>
                <w:sz w:val="20"/>
              </w:rPr>
              <w:t>26</w:t>
            </w:r>
          </w:p>
        </w:tc>
        <w:tc>
          <w:tcPr>
            <w:tcW w:w="4254" w:type="dxa"/>
          </w:tcPr>
          <w:p w14:paraId="5A1D5032" w14:textId="0B6B847B" w:rsidR="002E4914" w:rsidRDefault="002E4914" w:rsidP="002E4914">
            <w:pPr>
              <w:pStyle w:val="TableParagraph"/>
              <w:spacing w:line="224" w:lineRule="exact"/>
              <w:ind w:left="106"/>
              <w:rPr>
                <w:i/>
                <w:sz w:val="20"/>
              </w:rPr>
            </w:pPr>
          </w:p>
        </w:tc>
        <w:tc>
          <w:tcPr>
            <w:tcW w:w="1844" w:type="dxa"/>
          </w:tcPr>
          <w:p w14:paraId="5A1D5033" w14:textId="608AC360" w:rsidR="002E4914" w:rsidRDefault="00B345EE" w:rsidP="002E4914">
            <w:pPr>
              <w:pStyle w:val="TableParagraph"/>
              <w:spacing w:line="224" w:lineRule="exact"/>
              <w:rPr>
                <w:i/>
                <w:sz w:val="20"/>
              </w:rPr>
            </w:pPr>
            <w:r>
              <w:rPr>
                <w:i/>
                <w:color w:val="FF0000"/>
                <w:spacing w:val="-5"/>
                <w:sz w:val="20"/>
              </w:rPr>
              <w:t>20</w:t>
            </w:r>
          </w:p>
        </w:tc>
      </w:tr>
      <w:tr w:rsidR="002E4914" w14:paraId="5A1D5036" w14:textId="77777777" w:rsidTr="000438D7">
        <w:trPr>
          <w:trHeight w:val="244"/>
        </w:trPr>
        <w:tc>
          <w:tcPr>
            <w:tcW w:w="9753" w:type="dxa"/>
            <w:gridSpan w:val="5"/>
            <w:shd w:val="clear" w:color="auto" w:fill="B1A0C6"/>
          </w:tcPr>
          <w:p w14:paraId="5A1D5035" w14:textId="77777777" w:rsidR="002E4914" w:rsidRDefault="002E4914" w:rsidP="002E4914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CFU/ETCS</w:t>
            </w:r>
          </w:p>
        </w:tc>
      </w:tr>
      <w:tr w:rsidR="002E4914" w14:paraId="5A1D503B" w14:textId="77777777" w:rsidTr="000438D7">
        <w:trPr>
          <w:trHeight w:val="244"/>
        </w:trPr>
        <w:tc>
          <w:tcPr>
            <w:tcW w:w="1527" w:type="dxa"/>
          </w:tcPr>
          <w:p w14:paraId="5A1D5037" w14:textId="44E9F93D" w:rsidR="002E4914" w:rsidRDefault="00B345EE" w:rsidP="002E4914">
            <w:pPr>
              <w:pStyle w:val="TableParagraph"/>
              <w:spacing w:line="224" w:lineRule="exact"/>
              <w:rPr>
                <w:i/>
                <w:sz w:val="20"/>
              </w:rPr>
            </w:pPr>
            <w:r>
              <w:rPr>
                <w:i/>
                <w:color w:val="FF0000"/>
                <w:spacing w:val="-10"/>
                <w:sz w:val="20"/>
              </w:rPr>
              <w:t>2</w:t>
            </w:r>
          </w:p>
        </w:tc>
        <w:tc>
          <w:tcPr>
            <w:tcW w:w="2128" w:type="dxa"/>
            <w:gridSpan w:val="2"/>
          </w:tcPr>
          <w:p w14:paraId="5A1D5038" w14:textId="0AF59BED" w:rsidR="002E4914" w:rsidRDefault="00B345EE" w:rsidP="002E4914">
            <w:pPr>
              <w:pStyle w:val="TableParagraph"/>
              <w:spacing w:line="224" w:lineRule="exact"/>
              <w:ind w:left="110"/>
              <w:rPr>
                <w:i/>
                <w:sz w:val="20"/>
              </w:rPr>
            </w:pPr>
            <w:r>
              <w:rPr>
                <w:i/>
                <w:color w:val="FF0000"/>
                <w:spacing w:val="-10"/>
                <w:sz w:val="20"/>
              </w:rPr>
              <w:t>2</w:t>
            </w:r>
          </w:p>
        </w:tc>
        <w:tc>
          <w:tcPr>
            <w:tcW w:w="4254" w:type="dxa"/>
          </w:tcPr>
          <w:p w14:paraId="5A1D5039" w14:textId="36C60AB2" w:rsidR="002E4914" w:rsidRDefault="002E4914" w:rsidP="002E4914">
            <w:pPr>
              <w:pStyle w:val="TableParagraph"/>
              <w:spacing w:line="224" w:lineRule="exact"/>
              <w:ind w:left="106"/>
              <w:rPr>
                <w:i/>
                <w:sz w:val="20"/>
              </w:rPr>
            </w:pPr>
          </w:p>
        </w:tc>
        <w:tc>
          <w:tcPr>
            <w:tcW w:w="1844" w:type="dxa"/>
          </w:tcPr>
          <w:p w14:paraId="5A1D503A" w14:textId="77777777" w:rsidR="002E4914" w:rsidRDefault="002E4914" w:rsidP="002E491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E4914" w14:paraId="5A1D503D" w14:textId="77777777" w:rsidTr="000438D7">
        <w:trPr>
          <w:trHeight w:val="245"/>
        </w:trPr>
        <w:tc>
          <w:tcPr>
            <w:tcW w:w="9753" w:type="dxa"/>
            <w:gridSpan w:val="5"/>
            <w:tcBorders>
              <w:left w:val="nil"/>
              <w:right w:val="nil"/>
            </w:tcBorders>
          </w:tcPr>
          <w:p w14:paraId="5A1D503C" w14:textId="77777777" w:rsidR="002E4914" w:rsidRDefault="002E4914" w:rsidP="002E491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E4914" w14:paraId="5A1D5041" w14:textId="77777777" w:rsidTr="000438D7">
        <w:trPr>
          <w:trHeight w:val="486"/>
        </w:trPr>
        <w:tc>
          <w:tcPr>
            <w:tcW w:w="2901" w:type="dxa"/>
            <w:gridSpan w:val="2"/>
          </w:tcPr>
          <w:p w14:paraId="5A1D503E" w14:textId="77777777" w:rsidR="002E4914" w:rsidRDefault="002E4914" w:rsidP="002E4914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Obiettivi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formativi</w:t>
            </w:r>
          </w:p>
        </w:tc>
        <w:tc>
          <w:tcPr>
            <w:tcW w:w="6852" w:type="dxa"/>
            <w:gridSpan w:val="3"/>
          </w:tcPr>
          <w:p w14:paraId="15C6DC11" w14:textId="4B4CB544" w:rsidR="0001365C" w:rsidRPr="0001365C" w:rsidRDefault="0001365C" w:rsidP="0001365C">
            <w:pPr>
              <w:pStyle w:val="TableParagraph"/>
              <w:spacing w:line="243" w:lineRule="exact"/>
              <w:ind w:left="106"/>
              <w:rPr>
                <w:i/>
                <w:color w:val="FF0000"/>
                <w:sz w:val="20"/>
              </w:rPr>
            </w:pPr>
            <w:r w:rsidRPr="0001365C">
              <w:rPr>
                <w:i/>
                <w:color w:val="FF0000"/>
                <w:sz w:val="20"/>
              </w:rPr>
              <w:t xml:space="preserve">Lo Studente deve acquisire una conoscenza dei vari argomenti sufficientemente approfondita da permettergli di utilizzare nei differenti contesti </w:t>
            </w:r>
            <w:r w:rsidR="00B345EE">
              <w:rPr>
                <w:i/>
                <w:color w:val="FF0000"/>
                <w:sz w:val="20"/>
              </w:rPr>
              <w:t xml:space="preserve">diagnostici e terapeutici </w:t>
            </w:r>
            <w:r w:rsidRPr="0001365C">
              <w:rPr>
                <w:i/>
                <w:color w:val="FF0000"/>
                <w:sz w:val="20"/>
              </w:rPr>
              <w:t xml:space="preserve">le adeguate nozioni di </w:t>
            </w:r>
            <w:r w:rsidR="00B345EE">
              <w:rPr>
                <w:i/>
                <w:color w:val="FF0000"/>
                <w:sz w:val="20"/>
              </w:rPr>
              <w:t>Otorinolaringoiatria</w:t>
            </w:r>
            <w:r w:rsidRPr="0001365C">
              <w:rPr>
                <w:i/>
                <w:color w:val="FF0000"/>
                <w:sz w:val="20"/>
              </w:rPr>
              <w:t>. Particolare attenzione deve essere dedicata ai seguenti argomenti:</w:t>
            </w:r>
          </w:p>
          <w:p w14:paraId="563AF52A" w14:textId="2FF2A3C7" w:rsidR="0001365C" w:rsidRPr="0001365C" w:rsidRDefault="0001365C" w:rsidP="0001365C">
            <w:pPr>
              <w:pStyle w:val="TableParagraph"/>
              <w:spacing w:line="243" w:lineRule="exact"/>
              <w:ind w:left="106"/>
              <w:rPr>
                <w:i/>
                <w:color w:val="FF0000"/>
                <w:sz w:val="20"/>
              </w:rPr>
            </w:pPr>
            <w:r w:rsidRPr="0001365C">
              <w:rPr>
                <w:i/>
                <w:color w:val="FF0000"/>
                <w:sz w:val="20"/>
              </w:rPr>
              <w:t>o</w:t>
            </w:r>
            <w:r w:rsidRPr="0001365C">
              <w:rPr>
                <w:i/>
                <w:color w:val="FF0000"/>
                <w:sz w:val="20"/>
              </w:rPr>
              <w:tab/>
            </w:r>
            <w:r w:rsidR="00B345EE">
              <w:rPr>
                <w:i/>
                <w:color w:val="FF0000"/>
                <w:sz w:val="20"/>
              </w:rPr>
              <w:t xml:space="preserve">Embriologia, Anatomia e Fisiologia </w:t>
            </w:r>
            <w:r w:rsidR="000D4C65">
              <w:rPr>
                <w:i/>
                <w:color w:val="FF0000"/>
                <w:sz w:val="20"/>
              </w:rPr>
              <w:t>delle prime vie aeree</w:t>
            </w:r>
          </w:p>
          <w:p w14:paraId="2EDC3F6D" w14:textId="7974D39C" w:rsidR="0001365C" w:rsidRPr="0001365C" w:rsidRDefault="0001365C" w:rsidP="0001365C">
            <w:pPr>
              <w:pStyle w:val="TableParagraph"/>
              <w:spacing w:line="243" w:lineRule="exact"/>
              <w:ind w:left="106"/>
              <w:rPr>
                <w:i/>
                <w:color w:val="FF0000"/>
                <w:sz w:val="20"/>
              </w:rPr>
            </w:pPr>
            <w:r w:rsidRPr="0001365C">
              <w:rPr>
                <w:i/>
                <w:color w:val="FF0000"/>
                <w:sz w:val="20"/>
              </w:rPr>
              <w:t>o</w:t>
            </w:r>
            <w:r w:rsidRPr="0001365C">
              <w:rPr>
                <w:i/>
                <w:color w:val="FF0000"/>
                <w:sz w:val="20"/>
              </w:rPr>
              <w:tab/>
            </w:r>
            <w:r w:rsidR="000D4C65">
              <w:rPr>
                <w:i/>
                <w:color w:val="FF0000"/>
                <w:sz w:val="20"/>
              </w:rPr>
              <w:t>Raccolta dati anamnestici e sintomatologia</w:t>
            </w:r>
          </w:p>
          <w:p w14:paraId="5279F30A" w14:textId="25B7A0E6" w:rsidR="0001365C" w:rsidRPr="0001365C" w:rsidRDefault="0001365C" w:rsidP="0001365C">
            <w:pPr>
              <w:pStyle w:val="TableParagraph"/>
              <w:spacing w:line="243" w:lineRule="exact"/>
              <w:ind w:left="106"/>
              <w:rPr>
                <w:i/>
                <w:color w:val="FF0000"/>
                <w:sz w:val="20"/>
              </w:rPr>
            </w:pPr>
            <w:r w:rsidRPr="0001365C">
              <w:rPr>
                <w:i/>
                <w:color w:val="FF0000"/>
                <w:sz w:val="20"/>
              </w:rPr>
              <w:t>o</w:t>
            </w:r>
            <w:r w:rsidRPr="0001365C">
              <w:rPr>
                <w:i/>
                <w:color w:val="FF0000"/>
                <w:sz w:val="20"/>
              </w:rPr>
              <w:tab/>
            </w:r>
            <w:r w:rsidR="000D4C65">
              <w:rPr>
                <w:i/>
                <w:color w:val="FF0000"/>
                <w:sz w:val="20"/>
              </w:rPr>
              <w:t>Esame obiettivo e strumentale delle prime vie aeree</w:t>
            </w:r>
          </w:p>
          <w:p w14:paraId="2B6DBA8C" w14:textId="727372AF" w:rsidR="0001365C" w:rsidRPr="0001365C" w:rsidRDefault="0001365C" w:rsidP="0001365C">
            <w:pPr>
              <w:pStyle w:val="TableParagraph"/>
              <w:spacing w:line="243" w:lineRule="exact"/>
              <w:ind w:left="106"/>
              <w:rPr>
                <w:i/>
                <w:color w:val="FF0000"/>
                <w:sz w:val="20"/>
              </w:rPr>
            </w:pPr>
            <w:r w:rsidRPr="0001365C">
              <w:rPr>
                <w:i/>
                <w:color w:val="FF0000"/>
                <w:sz w:val="20"/>
              </w:rPr>
              <w:t>o</w:t>
            </w:r>
            <w:r w:rsidRPr="0001365C">
              <w:rPr>
                <w:i/>
                <w:color w:val="FF0000"/>
                <w:sz w:val="20"/>
              </w:rPr>
              <w:tab/>
            </w:r>
            <w:r w:rsidR="000D4C65">
              <w:rPr>
                <w:i/>
                <w:color w:val="FF0000"/>
                <w:sz w:val="20"/>
              </w:rPr>
              <w:t xml:space="preserve">Trattamento delle patologie malformative </w:t>
            </w:r>
          </w:p>
          <w:p w14:paraId="2B9A66A0" w14:textId="5203A7BF" w:rsidR="0001365C" w:rsidRPr="0001365C" w:rsidRDefault="0001365C" w:rsidP="0001365C">
            <w:pPr>
              <w:pStyle w:val="TableParagraph"/>
              <w:spacing w:line="243" w:lineRule="exact"/>
              <w:ind w:left="106"/>
              <w:rPr>
                <w:i/>
                <w:color w:val="FF0000"/>
                <w:sz w:val="20"/>
              </w:rPr>
            </w:pPr>
            <w:r w:rsidRPr="0001365C">
              <w:rPr>
                <w:i/>
                <w:color w:val="FF0000"/>
                <w:sz w:val="20"/>
              </w:rPr>
              <w:t>o</w:t>
            </w:r>
            <w:r w:rsidRPr="0001365C">
              <w:rPr>
                <w:i/>
                <w:color w:val="FF0000"/>
                <w:sz w:val="20"/>
              </w:rPr>
              <w:tab/>
            </w:r>
            <w:r w:rsidR="000D4C65">
              <w:rPr>
                <w:i/>
                <w:color w:val="FF0000"/>
                <w:sz w:val="20"/>
              </w:rPr>
              <w:t xml:space="preserve">Trattamento delle patologie traumetiche </w:t>
            </w:r>
          </w:p>
          <w:p w14:paraId="5D5FD2D4" w14:textId="7147341C" w:rsidR="0001365C" w:rsidRPr="0001365C" w:rsidRDefault="0001365C" w:rsidP="0001365C">
            <w:pPr>
              <w:pStyle w:val="TableParagraph"/>
              <w:spacing w:line="243" w:lineRule="exact"/>
              <w:ind w:left="106"/>
              <w:rPr>
                <w:i/>
                <w:color w:val="FF0000"/>
                <w:sz w:val="20"/>
              </w:rPr>
            </w:pPr>
            <w:r w:rsidRPr="0001365C">
              <w:rPr>
                <w:i/>
                <w:color w:val="FF0000"/>
                <w:sz w:val="20"/>
              </w:rPr>
              <w:t>o</w:t>
            </w:r>
            <w:r w:rsidRPr="0001365C">
              <w:rPr>
                <w:i/>
                <w:color w:val="FF0000"/>
                <w:sz w:val="20"/>
              </w:rPr>
              <w:tab/>
            </w:r>
            <w:r w:rsidR="000D4C65">
              <w:rPr>
                <w:i/>
                <w:color w:val="FF0000"/>
                <w:sz w:val="20"/>
              </w:rPr>
              <w:t xml:space="preserve">Trattamento delle patologie flogistiche </w:t>
            </w:r>
          </w:p>
          <w:p w14:paraId="4027EC87" w14:textId="296713E8" w:rsidR="0001365C" w:rsidRPr="0001365C" w:rsidRDefault="0001365C" w:rsidP="0001365C">
            <w:pPr>
              <w:pStyle w:val="TableParagraph"/>
              <w:spacing w:line="243" w:lineRule="exact"/>
              <w:ind w:left="106"/>
              <w:rPr>
                <w:i/>
                <w:color w:val="FF0000"/>
                <w:sz w:val="20"/>
              </w:rPr>
            </w:pPr>
            <w:r w:rsidRPr="0001365C">
              <w:rPr>
                <w:i/>
                <w:color w:val="FF0000"/>
                <w:sz w:val="20"/>
              </w:rPr>
              <w:t>o</w:t>
            </w:r>
            <w:r w:rsidRPr="0001365C">
              <w:rPr>
                <w:i/>
                <w:color w:val="FF0000"/>
                <w:sz w:val="20"/>
              </w:rPr>
              <w:tab/>
            </w:r>
            <w:r w:rsidR="000D4C65">
              <w:rPr>
                <w:i/>
                <w:color w:val="FF0000"/>
                <w:sz w:val="20"/>
              </w:rPr>
              <w:t>Trattamento delle patologie neoplastiche benigne</w:t>
            </w:r>
          </w:p>
          <w:p w14:paraId="56A9C4E4" w14:textId="4EE35127" w:rsidR="0001365C" w:rsidRPr="0001365C" w:rsidRDefault="0001365C" w:rsidP="0001365C">
            <w:pPr>
              <w:pStyle w:val="TableParagraph"/>
              <w:spacing w:line="243" w:lineRule="exact"/>
              <w:ind w:left="106"/>
              <w:rPr>
                <w:i/>
                <w:color w:val="FF0000"/>
                <w:sz w:val="20"/>
              </w:rPr>
            </w:pPr>
            <w:r w:rsidRPr="0001365C">
              <w:rPr>
                <w:i/>
                <w:color w:val="FF0000"/>
                <w:sz w:val="20"/>
              </w:rPr>
              <w:t>o</w:t>
            </w:r>
            <w:r w:rsidRPr="0001365C">
              <w:rPr>
                <w:i/>
                <w:color w:val="FF0000"/>
                <w:sz w:val="20"/>
              </w:rPr>
              <w:tab/>
            </w:r>
            <w:r w:rsidR="000D4C65">
              <w:rPr>
                <w:i/>
                <w:color w:val="FF0000"/>
                <w:sz w:val="20"/>
              </w:rPr>
              <w:t>Trattamento delle patologie neoplastiche maligne</w:t>
            </w:r>
          </w:p>
          <w:p w14:paraId="49F35477" w14:textId="3F082994" w:rsidR="0001365C" w:rsidRPr="0001365C" w:rsidRDefault="0001365C" w:rsidP="0001365C">
            <w:pPr>
              <w:pStyle w:val="TableParagraph"/>
              <w:spacing w:line="243" w:lineRule="exact"/>
              <w:ind w:left="106"/>
              <w:rPr>
                <w:i/>
                <w:color w:val="FF0000"/>
                <w:sz w:val="20"/>
              </w:rPr>
            </w:pPr>
            <w:r w:rsidRPr="0001365C">
              <w:rPr>
                <w:i/>
                <w:color w:val="FF0000"/>
                <w:sz w:val="20"/>
              </w:rPr>
              <w:t>o</w:t>
            </w:r>
            <w:r w:rsidRPr="0001365C">
              <w:rPr>
                <w:i/>
                <w:color w:val="FF0000"/>
                <w:sz w:val="20"/>
              </w:rPr>
              <w:tab/>
            </w:r>
            <w:r w:rsidR="000D4C65">
              <w:rPr>
                <w:i/>
                <w:color w:val="FF0000"/>
                <w:sz w:val="20"/>
              </w:rPr>
              <w:t>Metodologie Riabilitative</w:t>
            </w:r>
          </w:p>
          <w:p w14:paraId="6542BF92" w14:textId="5400B43A" w:rsidR="000D4C65" w:rsidRPr="000D4C65" w:rsidRDefault="0001365C" w:rsidP="000D4C65">
            <w:pPr>
              <w:pStyle w:val="TableParagraph"/>
              <w:spacing w:line="243" w:lineRule="exact"/>
              <w:ind w:left="106"/>
              <w:rPr>
                <w:i/>
                <w:color w:val="FF0000"/>
                <w:sz w:val="20"/>
              </w:rPr>
            </w:pPr>
            <w:r w:rsidRPr="0001365C">
              <w:rPr>
                <w:i/>
                <w:color w:val="FF0000"/>
                <w:sz w:val="20"/>
              </w:rPr>
              <w:lastRenderedPageBreak/>
              <w:t>o</w:t>
            </w:r>
            <w:r w:rsidRPr="0001365C">
              <w:rPr>
                <w:i/>
                <w:color w:val="FF0000"/>
                <w:sz w:val="20"/>
              </w:rPr>
              <w:tab/>
            </w:r>
            <w:r w:rsidR="000D4C65">
              <w:rPr>
                <w:i/>
                <w:color w:val="FF0000"/>
                <w:sz w:val="20"/>
              </w:rPr>
              <w:t>Trattamento delle emergenze</w:t>
            </w:r>
          </w:p>
          <w:p w14:paraId="5A1D5040" w14:textId="2DF7F248" w:rsidR="008B2E5A" w:rsidRDefault="008B2E5A" w:rsidP="000D4C65">
            <w:pPr>
              <w:pStyle w:val="TableParagraph"/>
              <w:spacing w:line="223" w:lineRule="exact"/>
              <w:ind w:left="0"/>
              <w:rPr>
                <w:i/>
                <w:sz w:val="20"/>
              </w:rPr>
            </w:pPr>
          </w:p>
        </w:tc>
      </w:tr>
      <w:tr w:rsidR="002E4914" w14:paraId="5A1D5047" w14:textId="77777777" w:rsidTr="000438D7">
        <w:trPr>
          <w:trHeight w:val="711"/>
        </w:trPr>
        <w:tc>
          <w:tcPr>
            <w:tcW w:w="2901" w:type="dxa"/>
            <w:gridSpan w:val="2"/>
          </w:tcPr>
          <w:p w14:paraId="5A1D5042" w14:textId="77777777" w:rsidR="002E4914" w:rsidRDefault="002E4914" w:rsidP="002E491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Prerequisiti</w:t>
            </w:r>
          </w:p>
        </w:tc>
        <w:tc>
          <w:tcPr>
            <w:tcW w:w="6852" w:type="dxa"/>
            <w:gridSpan w:val="3"/>
            <w:tcBorders>
              <w:bottom w:val="nil"/>
            </w:tcBorders>
          </w:tcPr>
          <w:p w14:paraId="5A1D5046" w14:textId="09E4C84B" w:rsidR="002E4914" w:rsidRDefault="006619EB" w:rsidP="00A60FF3">
            <w:pPr>
              <w:pStyle w:val="TableParagraph"/>
              <w:spacing w:before="1"/>
              <w:ind w:left="106" w:right="172"/>
              <w:rPr>
                <w:b/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Le </w:t>
            </w:r>
            <w:r>
              <w:rPr>
                <w:i/>
                <w:color w:val="FF0000"/>
                <w:spacing w:val="-8"/>
                <w:sz w:val="20"/>
              </w:rPr>
              <w:t>conoscenze</w:t>
            </w:r>
            <w:r w:rsidR="002E4914">
              <w:rPr>
                <w:i/>
                <w:color w:val="FF0000"/>
                <w:spacing w:val="-6"/>
                <w:sz w:val="20"/>
              </w:rPr>
              <w:t xml:space="preserve"> </w:t>
            </w:r>
            <w:r w:rsidR="002E4914">
              <w:rPr>
                <w:i/>
                <w:color w:val="FF0000"/>
                <w:sz w:val="20"/>
              </w:rPr>
              <w:t>preliminari</w:t>
            </w:r>
            <w:r w:rsidR="002E4914">
              <w:rPr>
                <w:i/>
                <w:color w:val="FF0000"/>
                <w:spacing w:val="-8"/>
                <w:sz w:val="20"/>
              </w:rPr>
              <w:t xml:space="preserve"> </w:t>
            </w:r>
            <w:r w:rsidR="002E4914">
              <w:rPr>
                <w:i/>
                <w:color w:val="FF0000"/>
                <w:sz w:val="20"/>
              </w:rPr>
              <w:t>necessarie</w:t>
            </w:r>
            <w:r w:rsidR="002E4914">
              <w:rPr>
                <w:i/>
                <w:color w:val="FF0000"/>
                <w:spacing w:val="-1"/>
                <w:sz w:val="20"/>
              </w:rPr>
              <w:t xml:space="preserve"> </w:t>
            </w:r>
            <w:r w:rsidR="002E4914">
              <w:rPr>
                <w:i/>
                <w:color w:val="FF0000"/>
                <w:sz w:val="20"/>
              </w:rPr>
              <w:t>per affrontare adeguatamente i contenuti previsti dall’insegnamento</w:t>
            </w:r>
            <w:r w:rsidR="00997B52">
              <w:rPr>
                <w:i/>
                <w:color w:val="FF0000"/>
                <w:sz w:val="20"/>
              </w:rPr>
              <w:t>, sono rappresentate da Anatomia</w:t>
            </w:r>
            <w:r w:rsidR="008B2E5A">
              <w:rPr>
                <w:i/>
                <w:color w:val="FF0000"/>
                <w:sz w:val="20"/>
              </w:rPr>
              <w:t xml:space="preserve"> e</w:t>
            </w:r>
            <w:r w:rsidR="00997B52">
              <w:rPr>
                <w:i/>
                <w:color w:val="FF0000"/>
                <w:sz w:val="20"/>
              </w:rPr>
              <w:t xml:space="preserve"> Fisiologia </w:t>
            </w:r>
            <w:r w:rsidR="00CB52B1">
              <w:rPr>
                <w:i/>
                <w:color w:val="FF0000"/>
                <w:sz w:val="20"/>
              </w:rPr>
              <w:t>delle prime vie aeree</w:t>
            </w:r>
          </w:p>
        </w:tc>
      </w:tr>
    </w:tbl>
    <w:tbl>
      <w:tblPr>
        <w:tblStyle w:val="TableNormal"/>
        <w:tblpPr w:leftFromText="141" w:rightFromText="141" w:vertAnchor="text" w:horzAnchor="margin" w:tblpY="-69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6851"/>
      </w:tblGrid>
      <w:tr w:rsidR="000438D7" w14:paraId="5E478453" w14:textId="77777777" w:rsidTr="000438D7">
        <w:trPr>
          <w:trHeight w:val="24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5A136680" w14:textId="77777777" w:rsidR="000438D7" w:rsidRDefault="000438D7" w:rsidP="000438D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</w:tcPr>
          <w:p w14:paraId="3550227A" w14:textId="77777777" w:rsidR="000438D7" w:rsidRDefault="000438D7" w:rsidP="000438D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438D7" w14:paraId="2FDBD6A7" w14:textId="77777777" w:rsidTr="000438D7">
        <w:trPr>
          <w:trHeight w:val="1037"/>
        </w:trPr>
        <w:tc>
          <w:tcPr>
            <w:tcW w:w="2900" w:type="dxa"/>
            <w:tcBorders>
              <w:top w:val="nil"/>
              <w:bottom w:val="nil"/>
            </w:tcBorders>
            <w:shd w:val="clear" w:color="auto" w:fill="B1A0C6"/>
          </w:tcPr>
          <w:p w14:paraId="78AC5477" w14:textId="77777777" w:rsidR="000438D7" w:rsidRDefault="000438D7" w:rsidP="000438D7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Metodi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didattici</w:t>
            </w:r>
          </w:p>
        </w:tc>
        <w:tc>
          <w:tcPr>
            <w:tcW w:w="6851" w:type="dxa"/>
            <w:tcBorders>
              <w:top w:val="nil"/>
              <w:bottom w:val="nil"/>
            </w:tcBorders>
          </w:tcPr>
          <w:p w14:paraId="06316427" w14:textId="77777777" w:rsidR="000438D7" w:rsidRDefault="000438D7" w:rsidP="000438D7">
            <w:pPr>
              <w:pStyle w:val="TableParagraph"/>
              <w:ind w:right="94"/>
              <w:jc w:val="both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Il metodo di insegnamento principale è la didattica frontale;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</w:p>
        </w:tc>
      </w:tr>
      <w:tr w:rsidR="000438D7" w14:paraId="116AE97E" w14:textId="77777777" w:rsidTr="000438D7">
        <w:trPr>
          <w:trHeight w:val="557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1FC69E22" w14:textId="77777777" w:rsidR="000438D7" w:rsidRDefault="000438D7" w:rsidP="000438D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</w:tcPr>
          <w:p w14:paraId="21AD538C" w14:textId="77777777" w:rsidR="000438D7" w:rsidRDefault="000438D7" w:rsidP="000438D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438D7" w14:paraId="6954D532" w14:textId="77777777" w:rsidTr="000438D7">
        <w:trPr>
          <w:trHeight w:val="8116"/>
        </w:trPr>
        <w:tc>
          <w:tcPr>
            <w:tcW w:w="2900" w:type="dxa"/>
            <w:tcBorders>
              <w:top w:val="nil"/>
            </w:tcBorders>
            <w:shd w:val="clear" w:color="auto" w:fill="B1A0C6"/>
          </w:tcPr>
          <w:p w14:paraId="4D8C5320" w14:textId="77777777" w:rsidR="000438D7" w:rsidRDefault="000438D7" w:rsidP="000438D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Risultati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apprendimento </w:t>
            </w:r>
            <w:r>
              <w:rPr>
                <w:b/>
                <w:spacing w:val="-2"/>
                <w:sz w:val="20"/>
              </w:rPr>
              <w:t>previsti</w:t>
            </w:r>
          </w:p>
          <w:p w14:paraId="1B5DCFFD" w14:textId="77777777" w:rsidR="000438D7" w:rsidRDefault="000438D7" w:rsidP="000438D7">
            <w:pPr>
              <w:pStyle w:val="TableParagraph"/>
              <w:spacing w:before="2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 indicare per ciascun Descrittore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Dublino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(DD=</w:t>
            </w:r>
          </w:p>
          <w:p w14:paraId="7900DCD2" w14:textId="77777777" w:rsidR="000438D7" w:rsidRDefault="000438D7" w:rsidP="000438D7">
            <w:pPr>
              <w:pStyle w:val="TableParagraph"/>
              <w:ind w:left="0"/>
              <w:rPr>
                <w:i/>
                <w:sz w:val="20"/>
              </w:rPr>
            </w:pPr>
          </w:p>
          <w:p w14:paraId="3124622B" w14:textId="77777777" w:rsidR="000438D7" w:rsidRDefault="000438D7" w:rsidP="000438D7">
            <w:pPr>
              <w:pStyle w:val="TableParagraph"/>
              <w:ind w:left="0"/>
              <w:rPr>
                <w:i/>
                <w:sz w:val="20"/>
              </w:rPr>
            </w:pPr>
          </w:p>
          <w:p w14:paraId="5BD6EB74" w14:textId="77777777" w:rsidR="000438D7" w:rsidRDefault="000438D7" w:rsidP="000438D7">
            <w:pPr>
              <w:pStyle w:val="TableParagraph"/>
              <w:ind w:left="0"/>
              <w:rPr>
                <w:i/>
                <w:sz w:val="20"/>
              </w:rPr>
            </w:pPr>
          </w:p>
          <w:p w14:paraId="5F13A731" w14:textId="77777777" w:rsidR="000438D7" w:rsidRDefault="000438D7" w:rsidP="000438D7">
            <w:pPr>
              <w:pStyle w:val="TableParagraph"/>
              <w:ind w:left="0"/>
              <w:rPr>
                <w:i/>
                <w:sz w:val="20"/>
              </w:rPr>
            </w:pPr>
          </w:p>
          <w:p w14:paraId="1001EBC7" w14:textId="77777777" w:rsidR="000438D7" w:rsidRDefault="000438D7" w:rsidP="000438D7">
            <w:pPr>
              <w:pStyle w:val="TableParagraph"/>
              <w:ind w:left="0"/>
              <w:rPr>
                <w:i/>
                <w:sz w:val="20"/>
              </w:rPr>
            </w:pPr>
          </w:p>
          <w:p w14:paraId="34BEF721" w14:textId="77777777" w:rsidR="000438D7" w:rsidRDefault="000438D7" w:rsidP="000438D7">
            <w:pPr>
              <w:pStyle w:val="TableParagraph"/>
              <w:ind w:left="0"/>
              <w:rPr>
                <w:i/>
                <w:sz w:val="20"/>
              </w:rPr>
            </w:pPr>
          </w:p>
          <w:p w14:paraId="1D1B6B8E" w14:textId="77777777" w:rsidR="000438D7" w:rsidRDefault="000438D7" w:rsidP="000438D7">
            <w:pPr>
              <w:pStyle w:val="TableParagraph"/>
              <w:ind w:left="0"/>
              <w:rPr>
                <w:i/>
                <w:sz w:val="20"/>
              </w:rPr>
            </w:pPr>
          </w:p>
          <w:p w14:paraId="3FF9F3C3" w14:textId="77777777" w:rsidR="000438D7" w:rsidRDefault="000438D7" w:rsidP="000438D7">
            <w:pPr>
              <w:pStyle w:val="TableParagraph"/>
              <w:ind w:left="0"/>
              <w:rPr>
                <w:i/>
                <w:sz w:val="20"/>
              </w:rPr>
            </w:pPr>
          </w:p>
          <w:p w14:paraId="73095D1F" w14:textId="77777777" w:rsidR="000438D7" w:rsidRDefault="000438D7" w:rsidP="000438D7">
            <w:pPr>
              <w:pStyle w:val="TableParagraph"/>
              <w:ind w:left="0"/>
              <w:rPr>
                <w:i/>
                <w:sz w:val="20"/>
              </w:rPr>
            </w:pPr>
          </w:p>
          <w:p w14:paraId="494673EF" w14:textId="77777777" w:rsidR="000438D7" w:rsidRDefault="000438D7" w:rsidP="000438D7">
            <w:pPr>
              <w:pStyle w:val="TableParagraph"/>
              <w:ind w:left="0"/>
              <w:rPr>
                <w:i/>
                <w:sz w:val="20"/>
              </w:rPr>
            </w:pPr>
          </w:p>
          <w:p w14:paraId="2EDA7377" w14:textId="77777777" w:rsidR="000438D7" w:rsidRDefault="000438D7" w:rsidP="000438D7">
            <w:pPr>
              <w:pStyle w:val="TableParagraph"/>
              <w:ind w:left="0"/>
              <w:rPr>
                <w:i/>
                <w:sz w:val="20"/>
              </w:rPr>
            </w:pPr>
          </w:p>
          <w:p w14:paraId="0D8C5554" w14:textId="77777777" w:rsidR="000438D7" w:rsidRDefault="000438D7" w:rsidP="000438D7">
            <w:pPr>
              <w:pStyle w:val="TableParagraph"/>
              <w:ind w:left="0"/>
              <w:rPr>
                <w:i/>
                <w:sz w:val="20"/>
              </w:rPr>
            </w:pPr>
          </w:p>
          <w:p w14:paraId="5BB23ABA" w14:textId="77777777" w:rsidR="000438D7" w:rsidRDefault="000438D7" w:rsidP="000438D7">
            <w:pPr>
              <w:pStyle w:val="TableParagraph"/>
              <w:ind w:left="0"/>
              <w:rPr>
                <w:i/>
                <w:sz w:val="20"/>
              </w:rPr>
            </w:pPr>
          </w:p>
          <w:p w14:paraId="5F83C8C9" w14:textId="77777777" w:rsidR="000438D7" w:rsidRDefault="000438D7" w:rsidP="000438D7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14:paraId="5DBAB157" w14:textId="77777777" w:rsidR="000438D7" w:rsidRDefault="000438D7" w:rsidP="000438D7">
            <w:pPr>
              <w:pStyle w:val="TableParagraph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DD1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Conoscenza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capacità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</w:t>
            </w:r>
            <w:r>
              <w:rPr>
                <w:b/>
                <w:spacing w:val="-2"/>
                <w:sz w:val="20"/>
              </w:rPr>
              <w:t>comprensione</w:t>
            </w:r>
          </w:p>
          <w:p w14:paraId="5E324D24" w14:textId="77777777" w:rsidR="000438D7" w:rsidRDefault="000438D7" w:rsidP="000438D7">
            <w:pPr>
              <w:pStyle w:val="TableParagraph"/>
              <w:ind w:left="0"/>
              <w:rPr>
                <w:i/>
                <w:sz w:val="20"/>
              </w:rPr>
            </w:pPr>
          </w:p>
          <w:p w14:paraId="4AC6458E" w14:textId="77777777" w:rsidR="000438D7" w:rsidRDefault="000438D7" w:rsidP="000438D7">
            <w:pPr>
              <w:pStyle w:val="TableParagraph"/>
              <w:ind w:left="0"/>
              <w:rPr>
                <w:i/>
                <w:sz w:val="20"/>
              </w:rPr>
            </w:pPr>
          </w:p>
          <w:p w14:paraId="33672C82" w14:textId="77777777" w:rsidR="000438D7" w:rsidRDefault="000438D7" w:rsidP="000438D7">
            <w:pPr>
              <w:pStyle w:val="TableParagraph"/>
              <w:spacing w:before="243"/>
              <w:ind w:left="0"/>
              <w:rPr>
                <w:i/>
                <w:sz w:val="20"/>
              </w:rPr>
            </w:pPr>
          </w:p>
          <w:p w14:paraId="18233B7D" w14:textId="77777777" w:rsidR="000438D7" w:rsidRDefault="000438D7" w:rsidP="000438D7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DD2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Conoscenza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capacità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di comprensione applicate</w:t>
            </w:r>
          </w:p>
          <w:p w14:paraId="1AADF019" w14:textId="77777777" w:rsidR="000438D7" w:rsidRDefault="000438D7" w:rsidP="000438D7">
            <w:pPr>
              <w:pStyle w:val="TableParagraph"/>
              <w:ind w:left="0"/>
              <w:rPr>
                <w:i/>
                <w:sz w:val="20"/>
              </w:rPr>
            </w:pPr>
          </w:p>
          <w:p w14:paraId="1DE09FB7" w14:textId="77777777" w:rsidR="000438D7" w:rsidRDefault="000438D7" w:rsidP="000438D7">
            <w:pPr>
              <w:pStyle w:val="TableParagraph"/>
              <w:ind w:left="0"/>
              <w:rPr>
                <w:i/>
                <w:sz w:val="20"/>
              </w:rPr>
            </w:pPr>
          </w:p>
          <w:p w14:paraId="4D5BDE89" w14:textId="77777777" w:rsidR="000438D7" w:rsidRDefault="000438D7" w:rsidP="000438D7">
            <w:pPr>
              <w:pStyle w:val="TableParagraph"/>
              <w:ind w:left="0"/>
              <w:rPr>
                <w:i/>
                <w:sz w:val="20"/>
              </w:rPr>
            </w:pPr>
          </w:p>
          <w:p w14:paraId="58750A4E" w14:textId="77777777" w:rsidR="000438D7" w:rsidRDefault="000438D7" w:rsidP="000438D7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14:paraId="1D1938B1" w14:textId="77777777" w:rsidR="000438D7" w:rsidRDefault="000438D7" w:rsidP="000438D7">
            <w:pPr>
              <w:pStyle w:val="TableParagraph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DD3-5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trasversali</w:t>
            </w:r>
          </w:p>
        </w:tc>
        <w:tc>
          <w:tcPr>
            <w:tcW w:w="6851" w:type="dxa"/>
            <w:tcBorders>
              <w:top w:val="nil"/>
            </w:tcBorders>
          </w:tcPr>
          <w:p w14:paraId="6BA0966B" w14:textId="77777777" w:rsidR="000438D7" w:rsidRDefault="000438D7" w:rsidP="000438D7">
            <w:pPr>
              <w:pStyle w:val="TableParagraph"/>
              <w:ind w:right="130"/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Al termine dello studio lo studente dovrà essere in grado di valutare il paziente e saper raccogliere adeguatamente i dati anamnestici e la sintomatologia, formulare ipotesi diagnostiche aderenti ai dati clinico-anamnestici raccolti e saper indirizzare il paziente ad ulteriori accertamenti clinici, strumentali e di imaging  al fine di predisporre un adeguato trattamento anche indirizzando il paziente ad una visita specialistica otorinolaringoiatrica.</w:t>
            </w:r>
          </w:p>
          <w:p w14:paraId="0AB788F3" w14:textId="77777777" w:rsidR="000438D7" w:rsidRDefault="000438D7" w:rsidP="000438D7">
            <w:pPr>
              <w:pStyle w:val="TableParagraph"/>
              <w:numPr>
                <w:ilvl w:val="0"/>
                <w:numId w:val="7"/>
              </w:numPr>
              <w:tabs>
                <w:tab w:val="left" w:pos="213"/>
              </w:tabs>
              <w:ind w:right="159"/>
              <w:rPr>
                <w:i/>
                <w:color w:val="FF0000"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Descrittore</w:t>
            </w:r>
            <w:r>
              <w:rPr>
                <w:b/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di</w:t>
            </w:r>
            <w:r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Dublino</w:t>
            </w:r>
            <w:r>
              <w:rPr>
                <w:b/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1</w:t>
            </w:r>
            <w:r>
              <w:rPr>
                <w:i/>
                <w:color w:val="FF0000"/>
                <w:sz w:val="20"/>
              </w:rPr>
              <w:t>: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conoscenza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e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capacità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di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comprensione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(che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cosa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lo/la studente/studentessa conosce al termine dell’insegnamento);</w:t>
            </w:r>
          </w:p>
          <w:p w14:paraId="3E0D9257" w14:textId="77777777" w:rsidR="000438D7" w:rsidRDefault="000438D7" w:rsidP="000438D7">
            <w:pPr>
              <w:pStyle w:val="TableParagraph"/>
              <w:numPr>
                <w:ilvl w:val="1"/>
                <w:numId w:val="7"/>
              </w:numPr>
              <w:tabs>
                <w:tab w:val="left" w:pos="815"/>
              </w:tabs>
              <w:spacing w:line="247" w:lineRule="exact"/>
              <w:rPr>
                <w:rFonts w:ascii="Courier New" w:hAnsi="Courier New"/>
                <w:sz w:val="20"/>
              </w:rPr>
            </w:pPr>
            <w:r>
              <w:rPr>
                <w:spacing w:val="-2"/>
                <w:sz w:val="20"/>
              </w:rPr>
              <w:t xml:space="preserve">Principi di anatomia e fisiologia delle prime vie aeree </w:t>
            </w:r>
          </w:p>
          <w:p w14:paraId="29B3F90F" w14:textId="77777777" w:rsidR="000438D7" w:rsidRDefault="000438D7" w:rsidP="000438D7">
            <w:pPr>
              <w:pStyle w:val="TableParagraph"/>
              <w:numPr>
                <w:ilvl w:val="1"/>
                <w:numId w:val="7"/>
              </w:numPr>
              <w:tabs>
                <w:tab w:val="left" w:pos="815"/>
              </w:tabs>
              <w:spacing w:line="245" w:lineRule="exact"/>
              <w:rPr>
                <w:rFonts w:ascii="Courier New" w:hAnsi="Courier New"/>
                <w:sz w:val="20"/>
              </w:rPr>
            </w:pPr>
            <w:r>
              <w:rPr>
                <w:spacing w:val="-2"/>
                <w:sz w:val="20"/>
              </w:rPr>
              <w:t>Modalità di raccolta dei dati clinico-anamnestici e della sintomatologia</w:t>
            </w:r>
          </w:p>
          <w:p w14:paraId="78668C0A" w14:textId="77777777" w:rsidR="000438D7" w:rsidRDefault="000438D7" w:rsidP="000438D7">
            <w:pPr>
              <w:pStyle w:val="TableParagraph"/>
              <w:numPr>
                <w:ilvl w:val="1"/>
                <w:numId w:val="7"/>
              </w:numPr>
              <w:tabs>
                <w:tab w:val="left" w:pos="815"/>
              </w:tabs>
              <w:spacing w:line="245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Come effettuare un’ ispezione e una palpazione delle prime vie aeree</w:t>
            </w:r>
          </w:p>
          <w:p w14:paraId="11174270" w14:textId="77777777" w:rsidR="000438D7" w:rsidRPr="00D67F7A" w:rsidRDefault="000438D7" w:rsidP="000438D7">
            <w:pPr>
              <w:pStyle w:val="Paragrafoelenco"/>
              <w:numPr>
                <w:ilvl w:val="1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Quali sono gli </w:t>
            </w:r>
            <w:r w:rsidRPr="00D67F7A">
              <w:rPr>
                <w:rFonts w:asciiTheme="minorHAnsi" w:hAnsiTheme="minorHAnsi" w:cstheme="minorHAnsi"/>
                <w:sz w:val="20"/>
              </w:rPr>
              <w:t xml:space="preserve"> esami strumentali e di imaging </w:t>
            </w:r>
            <w:r>
              <w:rPr>
                <w:rFonts w:asciiTheme="minorHAnsi" w:hAnsiTheme="minorHAnsi" w:cstheme="minorHAnsi"/>
                <w:sz w:val="20"/>
              </w:rPr>
              <w:t>da richiedere in relazione al sospetto diagnostico</w:t>
            </w:r>
          </w:p>
          <w:p w14:paraId="445C7E41" w14:textId="77777777" w:rsidR="000438D7" w:rsidRDefault="000438D7" w:rsidP="000438D7">
            <w:pPr>
              <w:pStyle w:val="TableParagraph"/>
              <w:numPr>
                <w:ilvl w:val="0"/>
                <w:numId w:val="7"/>
              </w:numPr>
              <w:tabs>
                <w:tab w:val="left" w:pos="213"/>
              </w:tabs>
              <w:ind w:right="204"/>
              <w:rPr>
                <w:b/>
                <w:i/>
                <w:color w:val="FF0000"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Descrittore</w:t>
            </w:r>
            <w:r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di</w:t>
            </w:r>
            <w:r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Dublino</w:t>
            </w:r>
            <w:r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2</w:t>
            </w:r>
            <w:r>
              <w:rPr>
                <w:i/>
                <w:color w:val="FF0000"/>
                <w:sz w:val="20"/>
              </w:rPr>
              <w:t>: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capacità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di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applicare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conoscenza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e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comprensione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(che cosa lo/la studente/studentessa sa fare al completamento dell’insegnamento ovvero quali sono le competenze che ha acquisito);</w:t>
            </w:r>
          </w:p>
          <w:p w14:paraId="2B646CF7" w14:textId="77777777" w:rsidR="000438D7" w:rsidRDefault="000438D7" w:rsidP="000438D7">
            <w:pPr>
              <w:pStyle w:val="TableParagraph"/>
              <w:numPr>
                <w:ilvl w:val="1"/>
                <w:numId w:val="7"/>
              </w:numPr>
              <w:tabs>
                <w:tab w:val="left" w:pos="815"/>
              </w:tabs>
              <w:spacing w:line="247" w:lineRule="exact"/>
              <w:rPr>
                <w:rFonts w:ascii="Courier New" w:hAnsi="Courier New"/>
                <w:sz w:val="20"/>
              </w:rPr>
            </w:pPr>
            <w:r>
              <w:rPr>
                <w:spacing w:val="-2"/>
                <w:sz w:val="20"/>
              </w:rPr>
              <w:t>Corretta raccolta dei dati clinico-anamnestici e della sintomatologia</w:t>
            </w:r>
          </w:p>
          <w:p w14:paraId="46B5020B" w14:textId="77777777" w:rsidR="000438D7" w:rsidRDefault="000438D7" w:rsidP="000438D7">
            <w:pPr>
              <w:pStyle w:val="TableParagraph"/>
              <w:numPr>
                <w:ilvl w:val="1"/>
                <w:numId w:val="7"/>
              </w:numPr>
              <w:tabs>
                <w:tab w:val="left" w:pos="815"/>
              </w:tabs>
              <w:spacing w:line="245" w:lineRule="exact"/>
              <w:rPr>
                <w:rFonts w:ascii="Courier New" w:hAnsi="Courier New"/>
                <w:color w:val="FF0000"/>
                <w:sz w:val="20"/>
              </w:rPr>
            </w:pPr>
            <w:r>
              <w:rPr>
                <w:spacing w:val="-2"/>
                <w:sz w:val="20"/>
              </w:rPr>
              <w:t>Corretta ispezione e palpazione delle vie aeree</w:t>
            </w:r>
          </w:p>
          <w:p w14:paraId="291C3052" w14:textId="77777777" w:rsidR="000438D7" w:rsidRDefault="000438D7" w:rsidP="000438D7">
            <w:pPr>
              <w:pStyle w:val="TableParagraph"/>
              <w:numPr>
                <w:ilvl w:val="1"/>
                <w:numId w:val="7"/>
              </w:numPr>
              <w:tabs>
                <w:tab w:val="left" w:pos="815"/>
              </w:tabs>
              <w:spacing w:line="244" w:lineRule="exact"/>
              <w:rPr>
                <w:rFonts w:ascii="Courier New" w:hAnsi="Courier New"/>
                <w:color w:val="FF0000"/>
                <w:sz w:val="20"/>
              </w:rPr>
            </w:pPr>
            <w:r>
              <w:rPr>
                <w:spacing w:val="-2"/>
                <w:sz w:val="20"/>
              </w:rPr>
              <w:t>Corretta prescrizione di esami clinici e strumentali</w:t>
            </w:r>
          </w:p>
          <w:p w14:paraId="397688D7" w14:textId="77777777" w:rsidR="000438D7" w:rsidRDefault="000438D7" w:rsidP="000438D7">
            <w:pPr>
              <w:pStyle w:val="TableParagraph"/>
              <w:numPr>
                <w:ilvl w:val="0"/>
                <w:numId w:val="7"/>
              </w:numPr>
              <w:tabs>
                <w:tab w:val="left" w:pos="213"/>
              </w:tabs>
              <w:ind w:right="108"/>
              <w:rPr>
                <w:i/>
                <w:color w:val="FF0000"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Descrittore di Dublino 3</w:t>
            </w:r>
            <w:r>
              <w:rPr>
                <w:i/>
                <w:color w:val="FF0000"/>
                <w:sz w:val="20"/>
              </w:rPr>
              <w:t xml:space="preserve">: Mediante utilizzo di casi clinici e attività pratica di laboratorio e di reparto, gli studenti acquisiranno la capacità di raccogliere ed interpretare i dati di farmacologia ed i risultati del monitoraggio plasmatico ed urinario dei farmaci. Inoltre potranno approfondire tali dati mediante seminari e letture di articoli scientifici  </w:t>
            </w:r>
          </w:p>
          <w:p w14:paraId="136C6BC9" w14:textId="77777777" w:rsidR="000438D7" w:rsidRDefault="000438D7" w:rsidP="000438D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5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Autonomia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giudizio</w:t>
            </w:r>
          </w:p>
          <w:p w14:paraId="416FC307" w14:textId="77777777" w:rsidR="000438D7" w:rsidRDefault="000438D7" w:rsidP="000438D7">
            <w:pPr>
              <w:pStyle w:val="TableParagraph"/>
              <w:spacing w:line="243" w:lineRule="exact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Al</w:t>
            </w:r>
            <w:r>
              <w:rPr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termine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dell’insegnamento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lo/la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studente/studentessa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dovrà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essere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in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grado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5"/>
                <w:sz w:val="20"/>
              </w:rPr>
              <w:t>di</w:t>
            </w:r>
          </w:p>
          <w:p w14:paraId="7799C88B" w14:textId="77777777" w:rsidR="000438D7" w:rsidRDefault="000438D7" w:rsidP="000438D7">
            <w:pPr>
              <w:pStyle w:val="TableParagraph"/>
              <w:numPr>
                <w:ilvl w:val="1"/>
                <w:numId w:val="7"/>
              </w:numPr>
              <w:tabs>
                <w:tab w:val="left" w:pos="815"/>
              </w:tabs>
              <w:spacing w:before="1" w:line="24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Saper identificare i segni e sintomi patognomonici di patologie delle prime vie aeree </w:t>
            </w:r>
          </w:p>
          <w:p w14:paraId="61AF7701" w14:textId="77777777" w:rsidR="000438D7" w:rsidRDefault="000438D7" w:rsidP="000438D7">
            <w:pPr>
              <w:pStyle w:val="TableParagraph"/>
              <w:numPr>
                <w:ilvl w:val="1"/>
                <w:numId w:val="7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Rilevare alla ispezione e alla palpazione segni clinici di certa o sospetta patologia ORL</w:t>
            </w:r>
          </w:p>
          <w:p w14:paraId="23753A9B" w14:textId="77777777" w:rsidR="000438D7" w:rsidRDefault="000438D7" w:rsidP="000438D7">
            <w:pPr>
              <w:pStyle w:val="TableParagraph"/>
              <w:numPr>
                <w:ilvl w:val="1"/>
                <w:numId w:val="7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Saper prescrivere gli esami clinici e strumentali per giungere ad una diagnosi definitiva</w:t>
            </w:r>
          </w:p>
          <w:p w14:paraId="63560C98" w14:textId="77777777" w:rsidR="000438D7" w:rsidRPr="0010154E" w:rsidRDefault="000438D7" w:rsidP="000438D7">
            <w:pPr>
              <w:pStyle w:val="TableParagraph"/>
              <w:numPr>
                <w:ilvl w:val="1"/>
                <w:numId w:val="7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Saper indirizzare il paziente ad ulteriori accertamenti specialistici</w:t>
            </w:r>
          </w:p>
          <w:p w14:paraId="772E1D93" w14:textId="77777777" w:rsidR="000438D7" w:rsidRDefault="000438D7" w:rsidP="000438D7">
            <w:pPr>
              <w:pStyle w:val="TableParagraph"/>
              <w:numPr>
                <w:ilvl w:val="1"/>
                <w:numId w:val="7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Saper prescrivere una terapia adeguata </w:t>
            </w:r>
          </w:p>
          <w:p w14:paraId="3F3181FE" w14:textId="77777777" w:rsidR="000438D7" w:rsidRDefault="000438D7" w:rsidP="000438D7">
            <w:pPr>
              <w:pStyle w:val="TableParagraph"/>
              <w:spacing w:line="225" w:lineRule="exact"/>
              <w:rPr>
                <w:i/>
                <w:sz w:val="20"/>
              </w:rPr>
            </w:pPr>
          </w:p>
        </w:tc>
      </w:tr>
    </w:tbl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6851"/>
      </w:tblGrid>
      <w:tr w:rsidR="00AA596B" w14:paraId="5A1D5095" w14:textId="77777777">
        <w:trPr>
          <w:trHeight w:val="6146"/>
        </w:trPr>
        <w:tc>
          <w:tcPr>
            <w:tcW w:w="2900" w:type="dxa"/>
            <w:shd w:val="clear" w:color="auto" w:fill="B1A0C6"/>
          </w:tcPr>
          <w:p w14:paraId="5A1D5085" w14:textId="77777777" w:rsidR="00AA596B" w:rsidRDefault="00AA59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51" w:type="dxa"/>
          </w:tcPr>
          <w:p w14:paraId="5A1D508C" w14:textId="77777777" w:rsidR="00AA596B" w:rsidRDefault="000B5BBC">
            <w:pPr>
              <w:pStyle w:val="TableParagraph"/>
              <w:ind w:right="208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-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Descrittore</w:t>
            </w:r>
            <w:r>
              <w:rPr>
                <w:b/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di</w:t>
            </w:r>
            <w:r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Dublino</w:t>
            </w:r>
            <w:r>
              <w:rPr>
                <w:b/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4</w:t>
            </w:r>
            <w:r>
              <w:rPr>
                <w:i/>
                <w:color w:val="FF0000"/>
                <w:sz w:val="20"/>
              </w:rPr>
              <w:t>: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capacità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di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comunicare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quanto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si</w:t>
            </w:r>
            <w:r>
              <w:rPr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è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appreso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(anche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in questo caso si devono predisporre attività mirate allo sviluppo, nello/a studente/studentessa, della capacità di comunicare/trasmettere quanto appreso); gli studenti devono saper comunicare informazioni, idee, problemi e soluzioni a interlocutori specialisti e non specialisti.</w:t>
            </w:r>
          </w:p>
          <w:p w14:paraId="5A1D508D" w14:textId="77777777" w:rsidR="00AA596B" w:rsidRDefault="000B5BBC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54" w:lineRule="exact"/>
              <w:ind w:left="467" w:hanging="359"/>
              <w:rPr>
                <w:i/>
                <w:sz w:val="20"/>
              </w:rPr>
            </w:pPr>
            <w:r>
              <w:rPr>
                <w:i/>
                <w:sz w:val="20"/>
              </w:rPr>
              <w:t>Abilità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comunicative</w:t>
            </w:r>
          </w:p>
          <w:p w14:paraId="5A1D508E" w14:textId="77777777" w:rsidR="00AA596B" w:rsidRDefault="000B5BBC">
            <w:pPr>
              <w:pStyle w:val="TableParagraph"/>
              <w:spacing w:line="243" w:lineRule="exact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Al</w:t>
            </w:r>
            <w:r>
              <w:rPr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termine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dell’insegnamento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lo/la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studente/studentessa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dovrà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essere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in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grado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5"/>
                <w:sz w:val="20"/>
              </w:rPr>
              <w:t>di</w:t>
            </w:r>
          </w:p>
          <w:p w14:paraId="5A1D508F" w14:textId="7B3D999D" w:rsidR="00AA596B" w:rsidRPr="00A2795E" w:rsidRDefault="007F4C36">
            <w:pPr>
              <w:pStyle w:val="TableParagraph"/>
              <w:numPr>
                <w:ilvl w:val="1"/>
                <w:numId w:val="5"/>
              </w:numPr>
              <w:tabs>
                <w:tab w:val="left" w:pos="815"/>
              </w:tabs>
              <w:spacing w:line="247" w:lineRule="exact"/>
              <w:ind w:left="815" w:hanging="3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Interfacciarsi con i colleghi medici al fine di comprendere i dati salienti del paziente e trasmettere i dati relativi </w:t>
            </w:r>
            <w:r w:rsidR="0010154E">
              <w:rPr>
                <w:spacing w:val="-2"/>
                <w:sz w:val="20"/>
              </w:rPr>
              <w:t>alla visita effettuata</w:t>
            </w:r>
          </w:p>
          <w:p w14:paraId="55F98345" w14:textId="02EFA809" w:rsidR="00A2795E" w:rsidRDefault="00A2795E">
            <w:pPr>
              <w:pStyle w:val="TableParagraph"/>
              <w:numPr>
                <w:ilvl w:val="1"/>
                <w:numId w:val="5"/>
              </w:numPr>
              <w:tabs>
                <w:tab w:val="left" w:pos="815"/>
              </w:tabs>
              <w:spacing w:line="247" w:lineRule="exact"/>
              <w:ind w:left="815" w:hanging="3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Richiedere approfondimenti diagnostici e clinici ai cargiver ed ai pazienti al fine di definire meglio il quadro clinico per giungere ad un appropriato trattamento </w:t>
            </w:r>
            <w:r w:rsidR="0010154E">
              <w:rPr>
                <w:spacing w:val="-2"/>
                <w:sz w:val="20"/>
              </w:rPr>
              <w:t>farmacologico o chirurgico</w:t>
            </w:r>
          </w:p>
          <w:p w14:paraId="5A1D5091" w14:textId="77777777" w:rsidR="00AA596B" w:rsidRDefault="000B5BBC">
            <w:pPr>
              <w:pStyle w:val="TableParagraph"/>
              <w:spacing w:before="238"/>
              <w:ind w:right="130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-</w:t>
            </w:r>
            <w:r>
              <w:rPr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Descrittore</w:t>
            </w:r>
            <w:r>
              <w:rPr>
                <w:b/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di</w:t>
            </w:r>
            <w:r>
              <w:rPr>
                <w:b/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Dublino</w:t>
            </w:r>
            <w:r>
              <w:rPr>
                <w:b/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5</w:t>
            </w:r>
            <w:r>
              <w:rPr>
                <w:i/>
                <w:color w:val="FF0000"/>
                <w:sz w:val="20"/>
              </w:rPr>
              <w:t>:</w:t>
            </w:r>
            <w:r>
              <w:rPr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capacità</w:t>
            </w:r>
            <w:r>
              <w:rPr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di</w:t>
            </w:r>
            <w:r>
              <w:rPr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proseguire</w:t>
            </w:r>
            <w:r>
              <w:rPr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lo</w:t>
            </w:r>
            <w:r>
              <w:rPr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studio</w:t>
            </w:r>
            <w:r>
              <w:rPr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in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modo</w:t>
            </w:r>
            <w:r>
              <w:rPr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autonomo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nel corso della vita (occorre indicare quali siano gli strumenti forniti affinché lo studente</w:t>
            </w:r>
            <w:r>
              <w:rPr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sappia,</w:t>
            </w:r>
            <w:r>
              <w:rPr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al</w:t>
            </w:r>
            <w:r>
              <w:rPr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termine dell’insegnamento,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proseguire</w:t>
            </w:r>
            <w:r>
              <w:rPr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autonomamente</w:t>
            </w:r>
            <w:r>
              <w:rPr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nello studio). Gli/Le studenti/studentesse devono aver sviluppato quelle capacità di apprendimento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che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sono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loro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necessarie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per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intraprendere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studi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successivi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con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un alto grado di autonomia.</w:t>
            </w:r>
          </w:p>
          <w:p w14:paraId="5A1D5092" w14:textId="77777777" w:rsidR="00AA596B" w:rsidRDefault="000B5BBC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" w:line="254" w:lineRule="exact"/>
              <w:ind w:left="467" w:hanging="359"/>
              <w:rPr>
                <w:rFonts w:ascii="Symbol" w:hAnsi="Symbol"/>
                <w:sz w:val="20"/>
              </w:rPr>
            </w:pPr>
            <w:r>
              <w:rPr>
                <w:i/>
                <w:sz w:val="20"/>
              </w:rPr>
              <w:t>Capacità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apprendere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modo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autonomo</w:t>
            </w:r>
          </w:p>
          <w:p w14:paraId="5A1D5093" w14:textId="77777777" w:rsidR="00AA596B" w:rsidRDefault="000B5BBC">
            <w:pPr>
              <w:pStyle w:val="TableParagraph"/>
              <w:spacing w:line="243" w:lineRule="exact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Al</w:t>
            </w:r>
            <w:r>
              <w:rPr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termine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dell’insegnamento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lo/la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studente/studentessa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dovrà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essere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in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grado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5"/>
                <w:sz w:val="20"/>
              </w:rPr>
              <w:t>di</w:t>
            </w:r>
          </w:p>
          <w:p w14:paraId="39454A14" w14:textId="77777777" w:rsidR="00AA596B" w:rsidRPr="00AC4F34" w:rsidRDefault="00AC4F3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2" w:line="234" w:lineRule="exact"/>
              <w:ind w:left="467" w:hanging="359"/>
              <w:rPr>
                <w:rFonts w:ascii="Symbol" w:hAnsi="Symbol"/>
                <w:color w:val="FF0000"/>
                <w:sz w:val="20"/>
              </w:rPr>
            </w:pPr>
            <w:r>
              <w:rPr>
                <w:spacing w:val="-2"/>
                <w:sz w:val="20"/>
              </w:rPr>
              <w:t>Leggere e comprendere un articolo scientifico</w:t>
            </w:r>
          </w:p>
          <w:p w14:paraId="5A1D5094" w14:textId="29AAE55F" w:rsidR="00AC4F34" w:rsidRDefault="00A5111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2" w:line="234" w:lineRule="exact"/>
              <w:ind w:left="467" w:hanging="359"/>
              <w:rPr>
                <w:rFonts w:ascii="Symbol" w:hAnsi="Symbol"/>
                <w:color w:val="FF0000"/>
                <w:sz w:val="20"/>
              </w:rPr>
            </w:pPr>
            <w:r>
              <w:rPr>
                <w:spacing w:val="-2"/>
                <w:sz w:val="20"/>
              </w:rPr>
              <w:t>Seguire un insegnamento complesso (</w:t>
            </w:r>
            <w:r w:rsidR="0010154E">
              <w:rPr>
                <w:spacing w:val="-2"/>
                <w:sz w:val="20"/>
              </w:rPr>
              <w:t xml:space="preserve">scuola di specializzazione, master, </w:t>
            </w:r>
            <w:r>
              <w:rPr>
                <w:spacing w:val="-2"/>
                <w:sz w:val="20"/>
              </w:rPr>
              <w:t>corso perfezionamento) che gli consenta di incrementare e perfezionare la sua cultura</w:t>
            </w:r>
          </w:p>
        </w:tc>
      </w:tr>
      <w:tr w:rsidR="00AA596B" w14:paraId="5A1D509D" w14:textId="77777777" w:rsidTr="005D059C">
        <w:trPr>
          <w:trHeight w:val="1265"/>
        </w:trPr>
        <w:tc>
          <w:tcPr>
            <w:tcW w:w="2900" w:type="dxa"/>
          </w:tcPr>
          <w:p w14:paraId="5A1D5096" w14:textId="77777777" w:rsidR="00AA596B" w:rsidRDefault="000B5BB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Contenuti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insegnamento </w:t>
            </w:r>
            <w:r>
              <w:rPr>
                <w:b/>
                <w:spacing w:val="-2"/>
                <w:sz w:val="20"/>
              </w:rPr>
              <w:t>(Programma)</w:t>
            </w:r>
          </w:p>
        </w:tc>
        <w:tc>
          <w:tcPr>
            <w:tcW w:w="6851" w:type="dxa"/>
          </w:tcPr>
          <w:p w14:paraId="243D4FD2" w14:textId="77777777" w:rsidR="006B1289" w:rsidRPr="006B1289" w:rsidRDefault="006B1289" w:rsidP="006B1289">
            <w:pPr>
              <w:pStyle w:val="TableParagraph"/>
              <w:spacing w:line="225" w:lineRule="exact"/>
              <w:ind w:left="360"/>
              <w:rPr>
                <w:i/>
                <w:color w:val="FF0000"/>
                <w:sz w:val="20"/>
              </w:rPr>
            </w:pPr>
            <w:r w:rsidRPr="006B1289">
              <w:rPr>
                <w:i/>
                <w:color w:val="FF0000"/>
                <w:sz w:val="20"/>
              </w:rPr>
              <w:t>Lo Studente deve acquisire una conoscenza dei vari argomenti sufficientemente approfondita da permettergli di utilizzare nei differenti contesti diagnostici e terapeutici le adeguate nozioni di Otorinolaringoiatria. Particolare attenzione deve essere dedicata ai seguenti argomenti:</w:t>
            </w:r>
          </w:p>
          <w:p w14:paraId="5F2BFA30" w14:textId="704B51E1" w:rsidR="006B1289" w:rsidRPr="006B1289" w:rsidRDefault="006B1289" w:rsidP="006B1289">
            <w:pPr>
              <w:pStyle w:val="TableParagraph"/>
              <w:spacing w:line="225" w:lineRule="exact"/>
              <w:ind w:left="360"/>
              <w:rPr>
                <w:i/>
                <w:color w:val="FF0000"/>
                <w:sz w:val="20"/>
              </w:rPr>
            </w:pPr>
            <w:r w:rsidRPr="006B1289">
              <w:rPr>
                <w:i/>
                <w:color w:val="FF0000"/>
                <w:sz w:val="20"/>
              </w:rPr>
              <w:t>Embriologia, Anatomia e Fisiologia del naso e dei seni paranasali</w:t>
            </w:r>
          </w:p>
          <w:p w14:paraId="3529E78B" w14:textId="1491198E" w:rsidR="006B1289" w:rsidRPr="006B1289" w:rsidRDefault="006B1289" w:rsidP="006B1289">
            <w:pPr>
              <w:pStyle w:val="TableParagraph"/>
              <w:spacing w:line="225" w:lineRule="exact"/>
              <w:ind w:left="360"/>
              <w:rPr>
                <w:i/>
                <w:color w:val="FF0000"/>
                <w:sz w:val="20"/>
              </w:rPr>
            </w:pPr>
            <w:r w:rsidRPr="006B1289">
              <w:rPr>
                <w:i/>
                <w:color w:val="FF0000"/>
                <w:sz w:val="20"/>
              </w:rPr>
              <w:t xml:space="preserve">Malformazioni rinosinusali </w:t>
            </w:r>
          </w:p>
          <w:p w14:paraId="23A48CC0" w14:textId="1D8E16F5" w:rsidR="006B1289" w:rsidRPr="006B1289" w:rsidRDefault="006B1289" w:rsidP="006B1289">
            <w:pPr>
              <w:pStyle w:val="TableParagraph"/>
              <w:spacing w:line="225" w:lineRule="exact"/>
              <w:ind w:left="360"/>
              <w:rPr>
                <w:i/>
                <w:color w:val="FF0000"/>
                <w:sz w:val="20"/>
              </w:rPr>
            </w:pPr>
            <w:r w:rsidRPr="006B1289">
              <w:rPr>
                <w:i/>
                <w:color w:val="FF0000"/>
                <w:sz w:val="20"/>
              </w:rPr>
              <w:t>Fratture del naso</w:t>
            </w:r>
          </w:p>
          <w:p w14:paraId="7AB85FA3" w14:textId="6F137B95" w:rsidR="006B1289" w:rsidRPr="006B1289" w:rsidRDefault="006B1289" w:rsidP="006B1289">
            <w:pPr>
              <w:pStyle w:val="TableParagraph"/>
              <w:spacing w:line="225" w:lineRule="exact"/>
              <w:ind w:left="360"/>
              <w:rPr>
                <w:i/>
                <w:color w:val="FF0000"/>
                <w:sz w:val="20"/>
              </w:rPr>
            </w:pPr>
            <w:r w:rsidRPr="006B1289">
              <w:rPr>
                <w:i/>
                <w:color w:val="FF0000"/>
                <w:sz w:val="20"/>
              </w:rPr>
              <w:t>Epistassi</w:t>
            </w:r>
          </w:p>
          <w:p w14:paraId="0E39F1C5" w14:textId="59790760" w:rsidR="006B1289" w:rsidRPr="006B1289" w:rsidRDefault="006B1289" w:rsidP="006B1289">
            <w:pPr>
              <w:pStyle w:val="TableParagraph"/>
              <w:spacing w:line="225" w:lineRule="exact"/>
              <w:ind w:left="360"/>
              <w:rPr>
                <w:i/>
                <w:color w:val="FF0000"/>
                <w:sz w:val="20"/>
              </w:rPr>
            </w:pPr>
            <w:r w:rsidRPr="006B1289">
              <w:rPr>
                <w:i/>
                <w:color w:val="FF0000"/>
                <w:sz w:val="20"/>
              </w:rPr>
              <w:t>Patologia flogistico-infettiva del naso e dei seni paranasali</w:t>
            </w:r>
          </w:p>
          <w:p w14:paraId="5FFCC84A" w14:textId="131CDEA5" w:rsidR="006B1289" w:rsidRPr="006B1289" w:rsidRDefault="006B1289" w:rsidP="006B1289">
            <w:pPr>
              <w:pStyle w:val="TableParagraph"/>
              <w:spacing w:line="225" w:lineRule="exact"/>
              <w:ind w:left="360"/>
              <w:rPr>
                <w:i/>
                <w:color w:val="FF0000"/>
                <w:sz w:val="20"/>
              </w:rPr>
            </w:pPr>
            <w:r w:rsidRPr="006B1289">
              <w:rPr>
                <w:i/>
                <w:color w:val="FF0000"/>
                <w:sz w:val="20"/>
              </w:rPr>
              <w:t>Embriologia , anatomia e fisiologia del cavo orale</w:t>
            </w:r>
          </w:p>
          <w:p w14:paraId="7F9CA1C9" w14:textId="55962194" w:rsidR="006B1289" w:rsidRPr="006B1289" w:rsidRDefault="006B1289" w:rsidP="006B1289">
            <w:pPr>
              <w:pStyle w:val="TableParagraph"/>
              <w:spacing w:line="225" w:lineRule="exact"/>
              <w:ind w:left="360"/>
              <w:rPr>
                <w:i/>
                <w:color w:val="FF0000"/>
                <w:sz w:val="20"/>
              </w:rPr>
            </w:pPr>
            <w:r w:rsidRPr="006B1289">
              <w:rPr>
                <w:i/>
                <w:color w:val="FF0000"/>
                <w:sz w:val="20"/>
              </w:rPr>
              <w:t>Patologie congenite e patologie malformative oro-facciali</w:t>
            </w:r>
          </w:p>
          <w:p w14:paraId="36F7933B" w14:textId="7B930919" w:rsidR="006B1289" w:rsidRPr="006B1289" w:rsidRDefault="006B1289" w:rsidP="006B1289">
            <w:pPr>
              <w:pStyle w:val="TableParagraph"/>
              <w:spacing w:line="225" w:lineRule="exact"/>
              <w:ind w:left="360"/>
              <w:rPr>
                <w:i/>
                <w:color w:val="FF0000"/>
                <w:sz w:val="20"/>
              </w:rPr>
            </w:pPr>
            <w:r w:rsidRPr="006B1289">
              <w:rPr>
                <w:i/>
                <w:color w:val="FF0000"/>
                <w:sz w:val="20"/>
              </w:rPr>
              <w:t>Malattie infettive del cavo orale</w:t>
            </w:r>
          </w:p>
          <w:p w14:paraId="52D817F9" w14:textId="52D0F838" w:rsidR="006B1289" w:rsidRPr="006B1289" w:rsidRDefault="006B1289" w:rsidP="006B1289">
            <w:pPr>
              <w:pStyle w:val="TableParagraph"/>
              <w:spacing w:line="225" w:lineRule="exact"/>
              <w:ind w:left="360"/>
              <w:rPr>
                <w:i/>
                <w:color w:val="FF0000"/>
                <w:sz w:val="20"/>
              </w:rPr>
            </w:pPr>
            <w:r w:rsidRPr="006B1289">
              <w:rPr>
                <w:i/>
                <w:color w:val="FF0000"/>
                <w:sz w:val="20"/>
              </w:rPr>
              <w:t>Cheiliti, glossiti, gengingiviti, sindrome della bocca urente</w:t>
            </w:r>
          </w:p>
          <w:p w14:paraId="471C879E" w14:textId="35CF6B2A" w:rsidR="006B1289" w:rsidRPr="006B1289" w:rsidRDefault="006B1289" w:rsidP="006B1289">
            <w:pPr>
              <w:pStyle w:val="TableParagraph"/>
              <w:spacing w:line="225" w:lineRule="exact"/>
              <w:ind w:left="360"/>
              <w:rPr>
                <w:i/>
                <w:color w:val="FF0000"/>
                <w:sz w:val="20"/>
              </w:rPr>
            </w:pPr>
            <w:r w:rsidRPr="006B1289">
              <w:rPr>
                <w:i/>
                <w:color w:val="FF0000"/>
                <w:sz w:val="20"/>
              </w:rPr>
              <w:t>Precancerosi del cavo orale</w:t>
            </w:r>
          </w:p>
          <w:p w14:paraId="2C8BA246" w14:textId="714EF688" w:rsidR="006B1289" w:rsidRPr="006B1289" w:rsidRDefault="006B1289" w:rsidP="006B1289">
            <w:pPr>
              <w:pStyle w:val="TableParagraph"/>
              <w:spacing w:line="225" w:lineRule="exact"/>
              <w:ind w:left="360"/>
              <w:rPr>
                <w:i/>
                <w:color w:val="FF0000"/>
                <w:sz w:val="20"/>
              </w:rPr>
            </w:pPr>
            <w:r w:rsidRPr="006B1289">
              <w:rPr>
                <w:i/>
                <w:color w:val="FF0000"/>
                <w:sz w:val="20"/>
              </w:rPr>
              <w:t>Tumori benigni e maligni del cavo orale</w:t>
            </w:r>
          </w:p>
          <w:p w14:paraId="03DD2429" w14:textId="7D54BC29" w:rsidR="006B1289" w:rsidRPr="006B1289" w:rsidRDefault="006B1289" w:rsidP="006B1289">
            <w:pPr>
              <w:pStyle w:val="TableParagraph"/>
              <w:spacing w:line="225" w:lineRule="exact"/>
              <w:ind w:left="360"/>
              <w:rPr>
                <w:i/>
                <w:color w:val="FF0000"/>
                <w:sz w:val="20"/>
              </w:rPr>
            </w:pPr>
            <w:r w:rsidRPr="006B1289">
              <w:rPr>
                <w:i/>
                <w:color w:val="FF0000"/>
                <w:sz w:val="20"/>
              </w:rPr>
              <w:t>Anatomia e fisiologia delle ghiandole salivari</w:t>
            </w:r>
          </w:p>
          <w:p w14:paraId="55C0EC5F" w14:textId="36C35B5E" w:rsidR="006B1289" w:rsidRPr="006B1289" w:rsidRDefault="006B1289" w:rsidP="006B1289">
            <w:pPr>
              <w:pStyle w:val="TableParagraph"/>
              <w:spacing w:line="225" w:lineRule="exact"/>
              <w:ind w:left="360"/>
              <w:rPr>
                <w:i/>
                <w:color w:val="FF0000"/>
                <w:sz w:val="20"/>
              </w:rPr>
            </w:pPr>
            <w:r w:rsidRPr="006B1289">
              <w:rPr>
                <w:i/>
                <w:color w:val="FF0000"/>
                <w:sz w:val="20"/>
              </w:rPr>
              <w:t>Scialolitiasi, scialoadenosi</w:t>
            </w:r>
          </w:p>
          <w:p w14:paraId="6538CA2E" w14:textId="7F950354" w:rsidR="006B1289" w:rsidRPr="006B1289" w:rsidRDefault="006B1289" w:rsidP="006B1289">
            <w:pPr>
              <w:pStyle w:val="TableParagraph"/>
              <w:spacing w:line="225" w:lineRule="exact"/>
              <w:ind w:left="360"/>
              <w:rPr>
                <w:i/>
                <w:color w:val="FF0000"/>
                <w:sz w:val="20"/>
              </w:rPr>
            </w:pPr>
            <w:r w:rsidRPr="006B1289">
              <w:rPr>
                <w:i/>
                <w:color w:val="FF0000"/>
                <w:sz w:val="20"/>
              </w:rPr>
              <w:t>Tumori benigni e maligni delle ghiandole salivari</w:t>
            </w:r>
          </w:p>
          <w:p w14:paraId="4EB14677" w14:textId="12ADBA16" w:rsidR="006B1289" w:rsidRPr="006B1289" w:rsidRDefault="006B1289" w:rsidP="006B1289">
            <w:pPr>
              <w:pStyle w:val="TableParagraph"/>
              <w:spacing w:line="225" w:lineRule="exact"/>
              <w:ind w:left="360"/>
              <w:rPr>
                <w:i/>
                <w:color w:val="FF0000"/>
                <w:sz w:val="20"/>
              </w:rPr>
            </w:pPr>
            <w:r w:rsidRPr="006B1289">
              <w:rPr>
                <w:i/>
                <w:color w:val="FF0000"/>
                <w:sz w:val="20"/>
              </w:rPr>
              <w:t xml:space="preserve">Anatomia e Fisiologia del faringe </w:t>
            </w:r>
          </w:p>
          <w:p w14:paraId="01E91176" w14:textId="2DC8882E" w:rsidR="006B1289" w:rsidRPr="006B1289" w:rsidRDefault="006B1289" w:rsidP="006B1289">
            <w:pPr>
              <w:pStyle w:val="TableParagraph"/>
              <w:spacing w:line="225" w:lineRule="exact"/>
              <w:ind w:left="360"/>
              <w:rPr>
                <w:i/>
                <w:color w:val="FF0000"/>
                <w:sz w:val="20"/>
              </w:rPr>
            </w:pPr>
            <w:r w:rsidRPr="006B1289">
              <w:rPr>
                <w:i/>
                <w:color w:val="FF0000"/>
                <w:sz w:val="20"/>
              </w:rPr>
              <w:t>Adenoiditi e tonsilliti acute e croniche e complicanze</w:t>
            </w:r>
          </w:p>
          <w:p w14:paraId="654F8141" w14:textId="011D0A4E" w:rsidR="006B1289" w:rsidRPr="006B1289" w:rsidRDefault="006B1289" w:rsidP="006B1289">
            <w:pPr>
              <w:pStyle w:val="TableParagraph"/>
              <w:spacing w:line="225" w:lineRule="exact"/>
              <w:ind w:left="360"/>
              <w:rPr>
                <w:i/>
                <w:color w:val="FF0000"/>
                <w:sz w:val="20"/>
              </w:rPr>
            </w:pPr>
            <w:r w:rsidRPr="006B1289">
              <w:rPr>
                <w:i/>
                <w:color w:val="FF0000"/>
                <w:sz w:val="20"/>
              </w:rPr>
              <w:t>Tumori benigni e maligni del rinofaringe e dell’orofaringe</w:t>
            </w:r>
          </w:p>
          <w:p w14:paraId="361E8CF5" w14:textId="522111A6" w:rsidR="006B1289" w:rsidRPr="006B1289" w:rsidRDefault="006B1289" w:rsidP="006B1289">
            <w:pPr>
              <w:pStyle w:val="TableParagraph"/>
              <w:spacing w:line="225" w:lineRule="exact"/>
              <w:ind w:left="360"/>
              <w:rPr>
                <w:i/>
                <w:color w:val="FF0000"/>
                <w:sz w:val="20"/>
              </w:rPr>
            </w:pPr>
            <w:r w:rsidRPr="006B1289">
              <w:rPr>
                <w:i/>
                <w:color w:val="FF0000"/>
                <w:sz w:val="20"/>
              </w:rPr>
              <w:t>Embriologia, anatomia e fisiologia della laringe</w:t>
            </w:r>
          </w:p>
          <w:p w14:paraId="4D126487" w14:textId="59AEF9CD" w:rsidR="006B1289" w:rsidRPr="006B1289" w:rsidRDefault="006B1289" w:rsidP="006B1289">
            <w:pPr>
              <w:pStyle w:val="TableParagraph"/>
              <w:spacing w:line="225" w:lineRule="exact"/>
              <w:ind w:left="360"/>
              <w:rPr>
                <w:i/>
                <w:color w:val="FF0000"/>
                <w:sz w:val="20"/>
              </w:rPr>
            </w:pPr>
            <w:r w:rsidRPr="006B1289">
              <w:rPr>
                <w:i/>
                <w:color w:val="FF0000"/>
                <w:sz w:val="20"/>
              </w:rPr>
              <w:t>Fisiologia della fonazione</w:t>
            </w:r>
          </w:p>
          <w:p w14:paraId="55A75A7F" w14:textId="28B21360" w:rsidR="006B1289" w:rsidRPr="006B1289" w:rsidRDefault="006B1289" w:rsidP="006B1289">
            <w:pPr>
              <w:pStyle w:val="TableParagraph"/>
              <w:spacing w:line="225" w:lineRule="exact"/>
              <w:ind w:left="360"/>
              <w:rPr>
                <w:i/>
                <w:color w:val="FF0000"/>
                <w:sz w:val="20"/>
              </w:rPr>
            </w:pPr>
            <w:r w:rsidRPr="006B1289">
              <w:rPr>
                <w:i/>
                <w:color w:val="FF0000"/>
                <w:sz w:val="20"/>
              </w:rPr>
              <w:t>Anatomo-fisiologia della deglutizione e disfagia</w:t>
            </w:r>
          </w:p>
          <w:p w14:paraId="1047909B" w14:textId="529E24E9" w:rsidR="006B1289" w:rsidRPr="006B1289" w:rsidRDefault="006B1289" w:rsidP="006B1289">
            <w:pPr>
              <w:pStyle w:val="TableParagraph"/>
              <w:spacing w:line="225" w:lineRule="exact"/>
              <w:ind w:left="360"/>
              <w:rPr>
                <w:i/>
                <w:color w:val="FF0000"/>
                <w:sz w:val="20"/>
              </w:rPr>
            </w:pPr>
            <w:r w:rsidRPr="006B1289">
              <w:rPr>
                <w:i/>
                <w:color w:val="FF0000"/>
                <w:sz w:val="20"/>
              </w:rPr>
              <w:t>Laringiti acute , croniche e le disfonie</w:t>
            </w:r>
          </w:p>
          <w:p w14:paraId="24835550" w14:textId="17FAF316" w:rsidR="006B1289" w:rsidRPr="006B1289" w:rsidRDefault="006B1289" w:rsidP="006B1289">
            <w:pPr>
              <w:pStyle w:val="TableParagraph"/>
              <w:spacing w:line="225" w:lineRule="exact"/>
              <w:ind w:left="360"/>
              <w:rPr>
                <w:i/>
                <w:color w:val="FF0000"/>
                <w:sz w:val="20"/>
              </w:rPr>
            </w:pPr>
            <w:r w:rsidRPr="006B1289">
              <w:rPr>
                <w:i/>
                <w:color w:val="FF0000"/>
                <w:sz w:val="20"/>
              </w:rPr>
              <w:t>Lesioni cordali benigne congenite e acquisite</w:t>
            </w:r>
          </w:p>
          <w:p w14:paraId="5D6CB115" w14:textId="114C50D0" w:rsidR="006B1289" w:rsidRPr="006B1289" w:rsidRDefault="006B1289" w:rsidP="006B1289">
            <w:pPr>
              <w:pStyle w:val="TableParagraph"/>
              <w:spacing w:line="225" w:lineRule="exact"/>
              <w:ind w:left="360"/>
              <w:rPr>
                <w:i/>
                <w:color w:val="FF0000"/>
                <w:sz w:val="20"/>
              </w:rPr>
            </w:pPr>
            <w:r w:rsidRPr="006B1289">
              <w:rPr>
                <w:i/>
                <w:color w:val="FF0000"/>
                <w:sz w:val="20"/>
              </w:rPr>
              <w:t>Paralisi laringee</w:t>
            </w:r>
          </w:p>
          <w:p w14:paraId="2DD2565C" w14:textId="37C4E96B" w:rsidR="006B1289" w:rsidRPr="006B1289" w:rsidRDefault="006B1289" w:rsidP="006B1289">
            <w:pPr>
              <w:pStyle w:val="TableParagraph"/>
              <w:spacing w:line="225" w:lineRule="exact"/>
              <w:ind w:left="360"/>
              <w:rPr>
                <w:i/>
                <w:color w:val="FF0000"/>
                <w:sz w:val="20"/>
              </w:rPr>
            </w:pPr>
            <w:r w:rsidRPr="006B1289">
              <w:rPr>
                <w:i/>
                <w:color w:val="FF0000"/>
                <w:sz w:val="20"/>
              </w:rPr>
              <w:t>Traumi laringei</w:t>
            </w:r>
          </w:p>
          <w:p w14:paraId="7947D831" w14:textId="183B8E02" w:rsidR="006B1289" w:rsidRPr="006B1289" w:rsidRDefault="006B1289" w:rsidP="006B1289">
            <w:pPr>
              <w:pStyle w:val="TableParagraph"/>
              <w:spacing w:line="225" w:lineRule="exact"/>
              <w:ind w:left="360"/>
              <w:rPr>
                <w:i/>
                <w:color w:val="FF0000"/>
                <w:sz w:val="20"/>
              </w:rPr>
            </w:pPr>
            <w:r w:rsidRPr="006B1289">
              <w:rPr>
                <w:i/>
                <w:color w:val="FF0000"/>
                <w:sz w:val="20"/>
              </w:rPr>
              <w:t>Precancerosi laringee , tumori maligni della laringe</w:t>
            </w:r>
          </w:p>
          <w:p w14:paraId="543DC8A9" w14:textId="3FC397ED" w:rsidR="006B1289" w:rsidRPr="006B1289" w:rsidRDefault="006B1289" w:rsidP="006B1289">
            <w:pPr>
              <w:pStyle w:val="TableParagraph"/>
              <w:spacing w:line="225" w:lineRule="exact"/>
              <w:ind w:left="360"/>
              <w:rPr>
                <w:i/>
                <w:color w:val="FF0000"/>
                <w:sz w:val="20"/>
              </w:rPr>
            </w:pPr>
            <w:r w:rsidRPr="006B1289">
              <w:rPr>
                <w:i/>
                <w:color w:val="FF0000"/>
                <w:sz w:val="20"/>
              </w:rPr>
              <w:t>La cordectomia, le laringectomie parziali ricostruttive, le laringectomie totali e gli esiti funzionali</w:t>
            </w:r>
          </w:p>
          <w:p w14:paraId="6147D4C8" w14:textId="4DA83796" w:rsidR="006B1289" w:rsidRPr="006B1289" w:rsidRDefault="006B1289" w:rsidP="006B1289">
            <w:pPr>
              <w:pStyle w:val="TableParagraph"/>
              <w:spacing w:line="225" w:lineRule="exact"/>
              <w:ind w:left="360"/>
              <w:rPr>
                <w:i/>
                <w:color w:val="FF0000"/>
                <w:sz w:val="20"/>
              </w:rPr>
            </w:pPr>
            <w:r w:rsidRPr="006B1289">
              <w:rPr>
                <w:i/>
                <w:color w:val="FF0000"/>
                <w:sz w:val="20"/>
              </w:rPr>
              <w:t>Anatomia chirurgica del collo</w:t>
            </w:r>
          </w:p>
          <w:p w14:paraId="1BBAF13F" w14:textId="49696330" w:rsidR="006B1289" w:rsidRPr="006B1289" w:rsidRDefault="006B1289" w:rsidP="006B1289">
            <w:pPr>
              <w:pStyle w:val="TableParagraph"/>
              <w:spacing w:line="225" w:lineRule="exact"/>
              <w:ind w:left="360"/>
              <w:rPr>
                <w:i/>
                <w:color w:val="FF0000"/>
                <w:sz w:val="20"/>
              </w:rPr>
            </w:pPr>
            <w:r w:rsidRPr="006B1289">
              <w:rPr>
                <w:i/>
                <w:color w:val="FF0000"/>
                <w:sz w:val="20"/>
              </w:rPr>
              <w:t>Fistole e cisti congenite del collo</w:t>
            </w:r>
          </w:p>
          <w:p w14:paraId="6DC5C9A3" w14:textId="6B0EFF47" w:rsidR="006B1289" w:rsidRPr="006B1289" w:rsidRDefault="006B1289" w:rsidP="006B1289">
            <w:pPr>
              <w:pStyle w:val="TableParagraph"/>
              <w:spacing w:line="225" w:lineRule="exact"/>
              <w:ind w:left="360"/>
              <w:rPr>
                <w:i/>
                <w:color w:val="FF0000"/>
                <w:sz w:val="20"/>
              </w:rPr>
            </w:pPr>
            <w:r w:rsidRPr="006B1289">
              <w:rPr>
                <w:i/>
                <w:color w:val="FF0000"/>
                <w:sz w:val="20"/>
              </w:rPr>
              <w:t>Ascessi e flemmoni del collo</w:t>
            </w:r>
          </w:p>
          <w:p w14:paraId="57D5648E" w14:textId="396434A3" w:rsidR="006B1289" w:rsidRPr="006B1289" w:rsidRDefault="006B1289" w:rsidP="006B1289">
            <w:pPr>
              <w:pStyle w:val="TableParagraph"/>
              <w:spacing w:line="225" w:lineRule="exact"/>
              <w:ind w:left="360"/>
              <w:rPr>
                <w:i/>
                <w:color w:val="FF0000"/>
                <w:sz w:val="20"/>
              </w:rPr>
            </w:pPr>
            <w:r w:rsidRPr="006B1289">
              <w:rPr>
                <w:i/>
                <w:color w:val="FF0000"/>
                <w:sz w:val="20"/>
              </w:rPr>
              <w:lastRenderedPageBreak/>
              <w:t>Classificazione dei livelli linfonodali e degli svuotamenti latero-cervicali</w:t>
            </w:r>
          </w:p>
          <w:p w14:paraId="5A1D509C" w14:textId="3C978521" w:rsidR="0019294D" w:rsidRDefault="006B1289" w:rsidP="006B1289">
            <w:pPr>
              <w:pStyle w:val="TableParagraph"/>
              <w:spacing w:line="225" w:lineRule="exact"/>
              <w:ind w:left="360"/>
              <w:rPr>
                <w:i/>
                <w:sz w:val="20"/>
              </w:rPr>
            </w:pPr>
            <w:r w:rsidRPr="006B1289">
              <w:rPr>
                <w:i/>
                <w:color w:val="FF0000"/>
                <w:sz w:val="20"/>
              </w:rPr>
              <w:t>Insufficienza respiratoria e tracheotomia</w:t>
            </w:r>
          </w:p>
        </w:tc>
      </w:tr>
      <w:tr w:rsidR="00AA596B" w:rsidRPr="00A270C1" w14:paraId="5A1D50A0" w14:textId="77777777">
        <w:trPr>
          <w:trHeight w:val="486"/>
        </w:trPr>
        <w:tc>
          <w:tcPr>
            <w:tcW w:w="2900" w:type="dxa"/>
          </w:tcPr>
          <w:p w14:paraId="5A1D509E" w14:textId="77777777" w:rsidR="00AA596B" w:rsidRDefault="000B5BBC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Testi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riferimento</w:t>
            </w:r>
          </w:p>
        </w:tc>
        <w:tc>
          <w:tcPr>
            <w:tcW w:w="6851" w:type="dxa"/>
          </w:tcPr>
          <w:p w14:paraId="66E2DFDF" w14:textId="77777777" w:rsidR="00AA596B" w:rsidRDefault="006128BC" w:rsidP="00F054B6">
            <w:pPr>
              <w:pStyle w:val="TableParagraph"/>
              <w:spacing w:line="243" w:lineRule="exact"/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Eugenia Allegra, Aldo Garozzo- MANUALE DI RINO-FARINGO-LARINGOLOGIA-</w:t>
            </w:r>
          </w:p>
          <w:p w14:paraId="5A1D509F" w14:textId="7FD13C72" w:rsidR="006128BC" w:rsidRPr="00A270C1" w:rsidRDefault="006128BC" w:rsidP="00F054B6">
            <w:pPr>
              <w:pStyle w:val="TableParagraph"/>
              <w:spacing w:line="243" w:lineRule="exact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Libreriauniversitaria.it edizioni</w:t>
            </w:r>
          </w:p>
        </w:tc>
      </w:tr>
      <w:tr w:rsidR="00AA596B" w14:paraId="5A1D50A4" w14:textId="77777777">
        <w:trPr>
          <w:trHeight w:val="489"/>
        </w:trPr>
        <w:tc>
          <w:tcPr>
            <w:tcW w:w="2900" w:type="dxa"/>
          </w:tcPr>
          <w:p w14:paraId="5A1D50A1" w14:textId="77777777" w:rsidR="00AA596B" w:rsidRDefault="000B5BB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testi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riferimento</w:t>
            </w:r>
          </w:p>
        </w:tc>
        <w:tc>
          <w:tcPr>
            <w:tcW w:w="6851" w:type="dxa"/>
          </w:tcPr>
          <w:p w14:paraId="5A1D50A3" w14:textId="4EDD66FE" w:rsidR="00AA596B" w:rsidRDefault="00B70EFD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Lavori scientifici internazionali</w:t>
            </w:r>
            <w:r w:rsidR="006128BC">
              <w:rPr>
                <w:i/>
                <w:color w:val="FF0000"/>
                <w:sz w:val="20"/>
              </w:rPr>
              <w:t xml:space="preserve"> da ricercare su pubmed o scopus</w:t>
            </w:r>
          </w:p>
        </w:tc>
      </w:tr>
      <w:tr w:rsidR="00AA596B" w14:paraId="5A1D50A8" w14:textId="77777777">
        <w:trPr>
          <w:trHeight w:val="732"/>
        </w:trPr>
        <w:tc>
          <w:tcPr>
            <w:tcW w:w="2900" w:type="dxa"/>
          </w:tcPr>
          <w:p w14:paraId="5A1D50A5" w14:textId="77777777" w:rsidR="00AA596B" w:rsidRDefault="000B5BBC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Materiali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didattici</w:t>
            </w:r>
          </w:p>
        </w:tc>
        <w:tc>
          <w:tcPr>
            <w:tcW w:w="6851" w:type="dxa"/>
          </w:tcPr>
          <w:p w14:paraId="5A1D50A6" w14:textId="6E84B162" w:rsidR="00980228" w:rsidRDefault="00980228" w:rsidP="00980228">
            <w:pPr>
              <w:pStyle w:val="TableParagraph"/>
              <w:spacing w:line="243" w:lineRule="exact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I</w:t>
            </w:r>
            <w:r w:rsidR="000B5BBC">
              <w:rPr>
                <w:i/>
                <w:color w:val="FF0000"/>
                <w:sz w:val="20"/>
              </w:rPr>
              <w:t>l</w:t>
            </w:r>
            <w:r w:rsidR="000B5BBC">
              <w:rPr>
                <w:i/>
                <w:color w:val="FF0000"/>
                <w:spacing w:val="-5"/>
                <w:sz w:val="20"/>
              </w:rPr>
              <w:t xml:space="preserve"> </w:t>
            </w:r>
            <w:r w:rsidR="000B5BBC">
              <w:rPr>
                <w:i/>
                <w:color w:val="FF0000"/>
                <w:sz w:val="20"/>
              </w:rPr>
              <w:t>materiale</w:t>
            </w:r>
            <w:r w:rsidR="000B5BBC">
              <w:rPr>
                <w:i/>
                <w:color w:val="FF0000"/>
                <w:spacing w:val="-5"/>
                <w:sz w:val="20"/>
              </w:rPr>
              <w:t xml:space="preserve"> </w:t>
            </w:r>
            <w:r w:rsidR="000B5BBC">
              <w:rPr>
                <w:i/>
                <w:color w:val="FF0000"/>
                <w:sz w:val="20"/>
              </w:rPr>
              <w:t>didattico</w:t>
            </w:r>
            <w:r w:rsidR="000B5BBC"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pacing w:val="-5"/>
                <w:sz w:val="20"/>
              </w:rPr>
              <w:t>sar</w:t>
            </w:r>
            <w:r w:rsidR="006128BC">
              <w:rPr>
                <w:i/>
                <w:color w:val="FF0000"/>
                <w:spacing w:val="-5"/>
                <w:sz w:val="20"/>
              </w:rPr>
              <w:t xml:space="preserve">à </w:t>
            </w:r>
            <w:r>
              <w:rPr>
                <w:i/>
                <w:color w:val="FF0000"/>
                <w:spacing w:val="-5"/>
                <w:sz w:val="20"/>
              </w:rPr>
              <w:t xml:space="preserve"> reperibile su</w:t>
            </w:r>
            <w:r w:rsidR="0069075D">
              <w:rPr>
                <w:i/>
                <w:color w:val="FF0000"/>
                <w:spacing w:val="-5"/>
                <w:sz w:val="20"/>
              </w:rPr>
              <w:t>l sito elearning</w:t>
            </w:r>
          </w:p>
          <w:p w14:paraId="5A1D50A7" w14:textId="19BBC6A1" w:rsidR="00AA596B" w:rsidRDefault="00AA596B">
            <w:pPr>
              <w:pStyle w:val="TableParagraph"/>
              <w:spacing w:line="240" w:lineRule="atLeast"/>
              <w:ind w:right="208"/>
              <w:rPr>
                <w:i/>
                <w:sz w:val="20"/>
              </w:rPr>
            </w:pPr>
          </w:p>
        </w:tc>
      </w:tr>
      <w:tr w:rsidR="00AA596B" w14:paraId="5A1D50AA" w14:textId="77777777">
        <w:trPr>
          <w:trHeight w:val="244"/>
        </w:trPr>
        <w:tc>
          <w:tcPr>
            <w:tcW w:w="9751" w:type="dxa"/>
            <w:gridSpan w:val="2"/>
            <w:tcBorders>
              <w:left w:val="nil"/>
              <w:right w:val="nil"/>
            </w:tcBorders>
          </w:tcPr>
          <w:p w14:paraId="5A1D50A9" w14:textId="77777777" w:rsidR="00AA596B" w:rsidRDefault="00AA59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A596B" w14:paraId="5A1D50AD" w14:textId="77777777">
        <w:trPr>
          <w:trHeight w:val="294"/>
        </w:trPr>
        <w:tc>
          <w:tcPr>
            <w:tcW w:w="2900" w:type="dxa"/>
            <w:shd w:val="clear" w:color="auto" w:fill="B1A0C6"/>
          </w:tcPr>
          <w:p w14:paraId="5A1D50AB" w14:textId="77777777" w:rsidR="00AA596B" w:rsidRDefault="000B5BBC">
            <w:pPr>
              <w:pStyle w:val="TableParagraph"/>
              <w:spacing w:line="231" w:lineRule="exact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Valutazione</w:t>
            </w:r>
          </w:p>
        </w:tc>
        <w:tc>
          <w:tcPr>
            <w:tcW w:w="6851" w:type="dxa"/>
          </w:tcPr>
          <w:p w14:paraId="5A1D50AC" w14:textId="77777777" w:rsidR="00AA596B" w:rsidRDefault="00AA59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A596B" w14:paraId="5A1D50B3" w14:textId="77777777" w:rsidTr="006128BC">
        <w:trPr>
          <w:trHeight w:val="805"/>
        </w:trPr>
        <w:tc>
          <w:tcPr>
            <w:tcW w:w="2900" w:type="dxa"/>
          </w:tcPr>
          <w:p w14:paraId="5A1D50AE" w14:textId="77777777" w:rsidR="00AA596B" w:rsidRDefault="000B5B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Modalità di verifica </w:t>
            </w:r>
            <w:r>
              <w:rPr>
                <w:spacing w:val="-2"/>
                <w:sz w:val="20"/>
              </w:rPr>
              <w:t>dell’apprendimento</w:t>
            </w:r>
          </w:p>
        </w:tc>
        <w:tc>
          <w:tcPr>
            <w:tcW w:w="6851" w:type="dxa"/>
          </w:tcPr>
          <w:p w14:paraId="7E441F04" w14:textId="5CCEC496" w:rsidR="006128BC" w:rsidRPr="00033E47" w:rsidRDefault="00A3688D" w:rsidP="006128BC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ind w:right="102" w:firstLine="0"/>
              <w:jc w:val="both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L’esame sarà svolto in forma </w:t>
            </w:r>
            <w:r w:rsidR="00053424">
              <w:rPr>
                <w:i/>
                <w:color w:val="FF0000"/>
                <w:sz w:val="20"/>
              </w:rPr>
              <w:t>orale mediante</w:t>
            </w:r>
            <w:r>
              <w:rPr>
                <w:i/>
                <w:color w:val="FF0000"/>
                <w:sz w:val="20"/>
              </w:rPr>
              <w:t xml:space="preserve"> colloquio </w:t>
            </w:r>
          </w:p>
          <w:p w14:paraId="5A1D50B2" w14:textId="1EC50899" w:rsidR="00AA596B" w:rsidRPr="00033E47" w:rsidRDefault="00AA596B" w:rsidP="006128BC">
            <w:pPr>
              <w:pStyle w:val="TableParagraph"/>
              <w:tabs>
                <w:tab w:val="left" w:pos="213"/>
              </w:tabs>
              <w:ind w:left="213"/>
              <w:jc w:val="both"/>
              <w:rPr>
                <w:i/>
                <w:sz w:val="20"/>
              </w:rPr>
            </w:pPr>
          </w:p>
        </w:tc>
      </w:tr>
      <w:tr w:rsidR="00033E47" w14:paraId="447B7A26" w14:textId="77777777" w:rsidTr="00033E47">
        <w:trPr>
          <w:trHeight w:val="2280"/>
        </w:trPr>
        <w:tc>
          <w:tcPr>
            <w:tcW w:w="2900" w:type="dxa"/>
          </w:tcPr>
          <w:p w14:paraId="6EBF4201" w14:textId="62AABF1A" w:rsidR="00033E47" w:rsidRDefault="00033E47" w:rsidP="00033E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Criteri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valutazione</w:t>
            </w:r>
          </w:p>
        </w:tc>
        <w:tc>
          <w:tcPr>
            <w:tcW w:w="6851" w:type="dxa"/>
          </w:tcPr>
          <w:p w14:paraId="4B7244AD" w14:textId="77777777" w:rsidR="00033E47" w:rsidRDefault="00033E47" w:rsidP="00033E47">
            <w:pPr>
              <w:pStyle w:val="TableParagraph"/>
              <w:ind w:right="94"/>
              <w:jc w:val="both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Per ogni risultato di apprendimento atteso su indicato, descrivere cosa ci si aspetta lo/la studente/studentessa conosca o sia in grado di fare e a quale livello al fine di dimostrare che un risultato di apprendimento è stato raggiunto e a</w:t>
            </w:r>
            <w:r>
              <w:rPr>
                <w:i/>
                <w:color w:val="FF0000"/>
                <w:spacing w:val="40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quale livello (a titolo di esempio: capacità di organizzare discorsivamente la conoscenza; capacità di ragionamento critico sullo studio realizzato; qualità dell’esposizione, competenza nell’impiego del lessico specialistico, efficacia, linearità etc.).</w:t>
            </w:r>
          </w:p>
          <w:p w14:paraId="79C180D4" w14:textId="77777777" w:rsidR="00033E47" w:rsidRDefault="00033E47" w:rsidP="00033E4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left="467" w:hanging="359"/>
              <w:rPr>
                <w:i/>
                <w:sz w:val="20"/>
              </w:rPr>
            </w:pPr>
            <w:r>
              <w:rPr>
                <w:i/>
                <w:sz w:val="20"/>
              </w:rPr>
              <w:t>Conoscenza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capacità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comprensione:</w:t>
            </w:r>
          </w:p>
          <w:p w14:paraId="0F783902" w14:textId="39B230FA" w:rsidR="00033E47" w:rsidRDefault="00033E47" w:rsidP="00033E47">
            <w:pPr>
              <w:pStyle w:val="TableParagraph"/>
              <w:spacing w:before="22" w:line="224" w:lineRule="exact"/>
              <w:ind w:left="475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o</w:t>
            </w:r>
            <w:r w:rsidR="00053424">
              <w:rPr>
                <w:rFonts w:ascii="Courier New"/>
                <w:spacing w:val="-10"/>
                <w:sz w:val="20"/>
              </w:rPr>
              <w:t xml:space="preserve"> </w:t>
            </w:r>
            <w:r w:rsidR="00AE36D9">
              <w:rPr>
                <w:i/>
                <w:color w:val="FF0000"/>
                <w:spacing w:val="-2"/>
                <w:sz w:val="20"/>
              </w:rPr>
              <w:t xml:space="preserve">conoscenza delle basi </w:t>
            </w:r>
            <w:r w:rsidR="006128BC">
              <w:rPr>
                <w:i/>
                <w:color w:val="FF0000"/>
                <w:spacing w:val="-2"/>
                <w:sz w:val="20"/>
              </w:rPr>
              <w:t>di anatomia e fisiologia delle prime vie aeree</w:t>
            </w:r>
            <w:r w:rsidR="00AE36D9">
              <w:rPr>
                <w:i/>
                <w:color w:val="FF0000"/>
                <w:spacing w:val="-2"/>
                <w:sz w:val="20"/>
              </w:rPr>
              <w:t xml:space="preserve"> </w:t>
            </w:r>
          </w:p>
          <w:p w14:paraId="122FBC19" w14:textId="77777777" w:rsidR="00033E47" w:rsidRDefault="00033E47" w:rsidP="00033E4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53" w:lineRule="exact"/>
              <w:ind w:left="467" w:hanging="359"/>
              <w:rPr>
                <w:i/>
                <w:sz w:val="20"/>
              </w:rPr>
            </w:pPr>
            <w:r>
              <w:rPr>
                <w:i/>
                <w:sz w:val="20"/>
              </w:rPr>
              <w:t>Conoscenza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capacità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comprensione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applicate:</w:t>
            </w:r>
          </w:p>
          <w:p w14:paraId="4C4FD1AA" w14:textId="6D8B8A73" w:rsidR="00033E47" w:rsidRDefault="00033E47" w:rsidP="00033E47">
            <w:pPr>
              <w:pStyle w:val="TableParagraph"/>
              <w:spacing w:before="23" w:line="224" w:lineRule="exact"/>
              <w:ind w:left="475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o</w:t>
            </w:r>
            <w:r w:rsidR="00AE36D9">
              <w:rPr>
                <w:rFonts w:ascii="Courier New"/>
                <w:spacing w:val="-10"/>
                <w:sz w:val="20"/>
              </w:rPr>
              <w:t xml:space="preserve"> </w:t>
            </w:r>
            <w:r w:rsidR="006128BC">
              <w:rPr>
                <w:i/>
                <w:color w:val="FF0000"/>
                <w:spacing w:val="-2"/>
                <w:sz w:val="20"/>
              </w:rPr>
              <w:t>Conoscenza dei processi patologici delle malattie otorinolaringoiatriche</w:t>
            </w:r>
          </w:p>
          <w:p w14:paraId="2D2B44A5" w14:textId="77777777" w:rsidR="00033E47" w:rsidRDefault="00033E47" w:rsidP="00033E4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53" w:lineRule="exact"/>
              <w:ind w:left="467" w:hanging="359"/>
              <w:rPr>
                <w:sz w:val="20"/>
              </w:rPr>
            </w:pPr>
            <w:r>
              <w:rPr>
                <w:i/>
                <w:sz w:val="20"/>
              </w:rPr>
              <w:t>Autonomia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giudizio</w:t>
            </w:r>
            <w:r>
              <w:rPr>
                <w:spacing w:val="-2"/>
                <w:sz w:val="20"/>
              </w:rPr>
              <w:t>:</w:t>
            </w:r>
          </w:p>
          <w:p w14:paraId="6FF53845" w14:textId="659A0086" w:rsidR="00033E47" w:rsidRDefault="00033E47" w:rsidP="00033E47">
            <w:pPr>
              <w:pStyle w:val="TableParagraph"/>
              <w:spacing w:before="22" w:line="224" w:lineRule="exact"/>
              <w:ind w:left="475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o</w:t>
            </w:r>
            <w:r w:rsidR="003F5B5B">
              <w:rPr>
                <w:rFonts w:ascii="Courier New"/>
                <w:spacing w:val="-10"/>
                <w:sz w:val="20"/>
              </w:rPr>
              <w:t xml:space="preserve"> </w:t>
            </w:r>
            <w:r w:rsidR="003F5B5B">
              <w:rPr>
                <w:i/>
                <w:color w:val="FF0000"/>
                <w:spacing w:val="-2"/>
                <w:sz w:val="20"/>
              </w:rPr>
              <w:t xml:space="preserve">valutazione di casi clinici e gestione </w:t>
            </w:r>
            <w:r w:rsidR="006128BC">
              <w:rPr>
                <w:i/>
                <w:color w:val="FF0000"/>
                <w:spacing w:val="-2"/>
                <w:sz w:val="20"/>
              </w:rPr>
              <w:t>della diagnosi e del trattamento</w:t>
            </w:r>
          </w:p>
          <w:p w14:paraId="2D7C901A" w14:textId="77777777" w:rsidR="00033E47" w:rsidRPr="003F5B5B" w:rsidRDefault="00033E47" w:rsidP="00033E4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53" w:lineRule="exact"/>
              <w:ind w:left="467" w:hanging="359"/>
              <w:rPr>
                <w:sz w:val="20"/>
              </w:rPr>
            </w:pPr>
            <w:r>
              <w:rPr>
                <w:sz w:val="20"/>
              </w:rPr>
              <w:t>Abilità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comunicative:</w:t>
            </w:r>
          </w:p>
          <w:p w14:paraId="23FDE329" w14:textId="3BCBF824" w:rsidR="003F5B5B" w:rsidRDefault="003F5B5B" w:rsidP="003F5B5B">
            <w:pPr>
              <w:pStyle w:val="TableParagraph"/>
              <w:spacing w:before="22" w:line="224" w:lineRule="exact"/>
              <w:ind w:left="475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 xml:space="preserve">o </w:t>
            </w:r>
            <w:r>
              <w:rPr>
                <w:i/>
                <w:color w:val="FF0000"/>
                <w:spacing w:val="-2"/>
                <w:sz w:val="20"/>
              </w:rPr>
              <w:t xml:space="preserve">capacità </w:t>
            </w:r>
            <w:r w:rsidR="00EE2494">
              <w:rPr>
                <w:i/>
                <w:color w:val="FF0000"/>
                <w:spacing w:val="-2"/>
                <w:sz w:val="20"/>
              </w:rPr>
              <w:t xml:space="preserve">di esporre </w:t>
            </w:r>
            <w:r w:rsidR="006128BC">
              <w:rPr>
                <w:i/>
                <w:color w:val="FF0000"/>
                <w:spacing w:val="-2"/>
                <w:sz w:val="20"/>
              </w:rPr>
              <w:t>i risultati clinico-diagnostici e di comunicare adeguatamente la diagnosi</w:t>
            </w:r>
          </w:p>
          <w:p w14:paraId="763F3965" w14:textId="77777777" w:rsidR="00033E47" w:rsidRDefault="00033E47" w:rsidP="000B5BBC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30" w:lineRule="exact"/>
              <w:ind w:left="467" w:hanging="359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apprendere:</w:t>
            </w:r>
          </w:p>
          <w:p w14:paraId="7289D365" w14:textId="2205A611" w:rsidR="000B5BBC" w:rsidRDefault="000B5BBC" w:rsidP="000B5BBC">
            <w:pPr>
              <w:pStyle w:val="TableParagraph"/>
              <w:spacing w:before="22" w:line="224" w:lineRule="exact"/>
              <w:ind w:left="475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 xml:space="preserve">o </w:t>
            </w:r>
            <w:r>
              <w:rPr>
                <w:i/>
                <w:color w:val="FF0000"/>
                <w:spacing w:val="-2"/>
                <w:sz w:val="20"/>
              </w:rPr>
              <w:t xml:space="preserve">capacità di approfondire gli argomenti in maniera autonoma su riviste scientifiche o di settore </w:t>
            </w:r>
          </w:p>
          <w:p w14:paraId="3A54061E" w14:textId="66049236" w:rsidR="000B5BBC" w:rsidRPr="000B5BBC" w:rsidRDefault="000B5BBC" w:rsidP="000B5BBC">
            <w:pPr>
              <w:pStyle w:val="TableParagraph"/>
              <w:tabs>
                <w:tab w:val="left" w:pos="467"/>
              </w:tabs>
              <w:spacing w:line="230" w:lineRule="exact"/>
              <w:rPr>
                <w:sz w:val="20"/>
              </w:rPr>
            </w:pPr>
          </w:p>
        </w:tc>
      </w:tr>
      <w:tr w:rsidR="00033E47" w14:paraId="3B6E77D9" w14:textId="77777777" w:rsidTr="00033E47">
        <w:trPr>
          <w:trHeight w:val="2280"/>
        </w:trPr>
        <w:tc>
          <w:tcPr>
            <w:tcW w:w="2900" w:type="dxa"/>
          </w:tcPr>
          <w:p w14:paraId="3CEF38A3" w14:textId="17F88166" w:rsidR="00033E47" w:rsidRDefault="00033E47" w:rsidP="00033E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Criteri di misurazione dell'apprendimento e di attribuzione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voto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6851" w:type="dxa"/>
          </w:tcPr>
          <w:p w14:paraId="2CE79F67" w14:textId="77777777" w:rsidR="005C5DE5" w:rsidRDefault="00033E47" w:rsidP="005C5DE5">
            <w:pPr>
              <w:pStyle w:val="TableParagraph"/>
              <w:ind w:right="97"/>
              <w:jc w:val="both"/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Il voto finale è attribuito in trentesimi. L’esame si intende superato quando il voto è maggiore o uguale a 18</w:t>
            </w:r>
          </w:p>
          <w:p w14:paraId="249D115A" w14:textId="77777777" w:rsidR="003C71CD" w:rsidRDefault="006B456A" w:rsidP="005C5DE5">
            <w:pPr>
              <w:pStyle w:val="TableParagraph"/>
              <w:ind w:right="97"/>
              <w:jc w:val="both"/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Il voto della prova orale sarà così ripartito</w:t>
            </w:r>
          </w:p>
          <w:p w14:paraId="405C9936" w14:textId="5D8589FA" w:rsidR="00033E47" w:rsidRDefault="003C71CD" w:rsidP="003C71CD">
            <w:pPr>
              <w:pStyle w:val="TableParagraph"/>
              <w:ind w:right="97"/>
              <w:jc w:val="both"/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La lode sarà attribuita agli studenti che dimostreranno elevato grado di approfondimento con autonomia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di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giudizio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10"/>
                <w:sz w:val="20"/>
              </w:rPr>
              <w:t xml:space="preserve">e </w:t>
            </w:r>
            <w:r>
              <w:rPr>
                <w:i/>
                <w:color w:val="FF0000"/>
                <w:sz w:val="20"/>
              </w:rPr>
              <w:t>adeguata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capacità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di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esposizione</w:t>
            </w:r>
          </w:p>
        </w:tc>
      </w:tr>
    </w:tbl>
    <w:p w14:paraId="5A1D50B4" w14:textId="77777777" w:rsidR="00AA596B" w:rsidRDefault="00AA596B">
      <w:pPr>
        <w:spacing w:line="225" w:lineRule="exact"/>
        <w:jc w:val="both"/>
        <w:rPr>
          <w:sz w:val="20"/>
        </w:rPr>
        <w:sectPr w:rsidR="00AA596B">
          <w:headerReference w:type="default" r:id="rId11"/>
          <w:footerReference w:type="default" r:id="rId12"/>
          <w:pgSz w:w="11900" w:h="16850"/>
          <w:pgMar w:top="2000" w:right="1000" w:bottom="980" w:left="920" w:header="1447" w:footer="786" w:gutter="0"/>
          <w:cols w:space="720"/>
        </w:sectPr>
      </w:pP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2782"/>
        <w:gridCol w:w="3200"/>
        <w:gridCol w:w="1952"/>
      </w:tblGrid>
      <w:tr w:rsidR="009C3E5B" w:rsidRPr="001C6DCC" w14:paraId="5770B11B" w14:textId="77777777" w:rsidTr="009C3E5B">
        <w:trPr>
          <w:trHeight w:val="413"/>
          <w:jc w:val="center"/>
        </w:trPr>
        <w:tc>
          <w:tcPr>
            <w:tcW w:w="1247" w:type="dxa"/>
          </w:tcPr>
          <w:p w14:paraId="4E5A9842" w14:textId="77777777" w:rsidR="009C3E5B" w:rsidRPr="001C6DCC" w:rsidRDefault="009C3E5B" w:rsidP="004B1F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Risultati</w:t>
            </w:r>
          </w:p>
        </w:tc>
        <w:tc>
          <w:tcPr>
            <w:tcW w:w="2782" w:type="dxa"/>
          </w:tcPr>
          <w:p w14:paraId="048FFBE4" w14:textId="77777777" w:rsidR="009C3E5B" w:rsidRPr="001C6DCC" w:rsidRDefault="009C3E5B" w:rsidP="004B1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D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Conoscenza e comprensione argomento</w:t>
            </w:r>
          </w:p>
        </w:tc>
        <w:tc>
          <w:tcPr>
            <w:tcW w:w="3200" w:type="dxa"/>
          </w:tcPr>
          <w:p w14:paraId="22BEFA20" w14:textId="77777777" w:rsidR="009C3E5B" w:rsidRPr="001C6DCC" w:rsidRDefault="009C3E5B" w:rsidP="004B1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D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Capacità di analisi e sintesi</w:t>
            </w:r>
          </w:p>
        </w:tc>
        <w:tc>
          <w:tcPr>
            <w:tcW w:w="1952" w:type="dxa"/>
          </w:tcPr>
          <w:p w14:paraId="138E5C1E" w14:textId="77777777" w:rsidR="009C3E5B" w:rsidRPr="001C6DCC" w:rsidRDefault="009C3E5B" w:rsidP="004B1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D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Utilizzo di referenze</w:t>
            </w:r>
          </w:p>
        </w:tc>
      </w:tr>
      <w:tr w:rsidR="009C3E5B" w:rsidRPr="001C6DCC" w14:paraId="30A4263C" w14:textId="77777777" w:rsidTr="009C3E5B">
        <w:trPr>
          <w:trHeight w:val="481"/>
          <w:jc w:val="center"/>
        </w:trPr>
        <w:tc>
          <w:tcPr>
            <w:tcW w:w="1247" w:type="dxa"/>
          </w:tcPr>
          <w:p w14:paraId="19473A38" w14:textId="77777777" w:rsidR="009C3E5B" w:rsidRPr="001C6DCC" w:rsidRDefault="009C3E5B" w:rsidP="004B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</w:rPr>
              <w:t>Non idoneo</w:t>
            </w:r>
          </w:p>
        </w:tc>
        <w:tc>
          <w:tcPr>
            <w:tcW w:w="2782" w:type="dxa"/>
          </w:tcPr>
          <w:p w14:paraId="5C912EEA" w14:textId="77777777" w:rsidR="009C3E5B" w:rsidRPr="001C6DCC" w:rsidRDefault="009C3E5B" w:rsidP="004B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</w:rPr>
              <w:t>Importanti carenze.</w:t>
            </w:r>
          </w:p>
          <w:p w14:paraId="48C1A62B" w14:textId="77777777" w:rsidR="009C3E5B" w:rsidRPr="001C6DCC" w:rsidRDefault="009C3E5B" w:rsidP="004B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</w:rPr>
              <w:t>Significative inaccuratezze</w:t>
            </w:r>
          </w:p>
        </w:tc>
        <w:tc>
          <w:tcPr>
            <w:tcW w:w="3200" w:type="dxa"/>
          </w:tcPr>
          <w:p w14:paraId="48108D52" w14:textId="77777777" w:rsidR="009C3E5B" w:rsidRPr="001C6DCC" w:rsidRDefault="009C3E5B" w:rsidP="004B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</w:rPr>
              <w:t>Irrilevanti. Frequenti generalizzazioni. Incapacità di sintesi</w:t>
            </w:r>
          </w:p>
        </w:tc>
        <w:tc>
          <w:tcPr>
            <w:tcW w:w="1952" w:type="dxa"/>
          </w:tcPr>
          <w:p w14:paraId="3E0A6A7E" w14:textId="77777777" w:rsidR="009C3E5B" w:rsidRPr="001C6DCC" w:rsidRDefault="009C3E5B" w:rsidP="004B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</w:rPr>
              <w:t>Completamente inappropriato</w:t>
            </w:r>
          </w:p>
        </w:tc>
      </w:tr>
      <w:tr w:rsidR="009C3E5B" w:rsidRPr="001C6DCC" w14:paraId="7B336C62" w14:textId="77777777" w:rsidTr="009C3E5B">
        <w:trPr>
          <w:trHeight w:val="298"/>
          <w:jc w:val="center"/>
        </w:trPr>
        <w:tc>
          <w:tcPr>
            <w:tcW w:w="1247" w:type="dxa"/>
          </w:tcPr>
          <w:p w14:paraId="245BAA0F" w14:textId="77777777" w:rsidR="009C3E5B" w:rsidRPr="001C6DCC" w:rsidRDefault="009C3E5B" w:rsidP="004B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2782" w:type="dxa"/>
          </w:tcPr>
          <w:p w14:paraId="6B97C841" w14:textId="77777777" w:rsidR="009C3E5B" w:rsidRPr="001C6DCC" w:rsidRDefault="009C3E5B" w:rsidP="004B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</w:rPr>
              <w:t>A livello soglia.</w:t>
            </w:r>
          </w:p>
          <w:p w14:paraId="38EA5867" w14:textId="77777777" w:rsidR="009C3E5B" w:rsidRPr="001C6DCC" w:rsidRDefault="009C3E5B" w:rsidP="004B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</w:rPr>
              <w:t>Imperfezioni  evidenti</w:t>
            </w:r>
          </w:p>
        </w:tc>
        <w:tc>
          <w:tcPr>
            <w:tcW w:w="3200" w:type="dxa"/>
          </w:tcPr>
          <w:p w14:paraId="114E4BC0" w14:textId="77777777" w:rsidR="009C3E5B" w:rsidRPr="001C6DCC" w:rsidRDefault="009C3E5B" w:rsidP="004B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</w:rPr>
              <w:t>Capacità appena sufficienti</w:t>
            </w:r>
          </w:p>
        </w:tc>
        <w:tc>
          <w:tcPr>
            <w:tcW w:w="1952" w:type="dxa"/>
          </w:tcPr>
          <w:p w14:paraId="03BCC08C" w14:textId="77777777" w:rsidR="009C3E5B" w:rsidRPr="001C6DCC" w:rsidRDefault="009C3E5B" w:rsidP="004B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</w:rPr>
              <w:t>Appena appropriato</w:t>
            </w:r>
          </w:p>
        </w:tc>
      </w:tr>
      <w:tr w:rsidR="009C3E5B" w:rsidRPr="001C6DCC" w14:paraId="1957E0F3" w14:textId="77777777" w:rsidTr="009C3E5B">
        <w:trPr>
          <w:trHeight w:val="535"/>
          <w:jc w:val="center"/>
        </w:trPr>
        <w:tc>
          <w:tcPr>
            <w:tcW w:w="1247" w:type="dxa"/>
          </w:tcPr>
          <w:p w14:paraId="7ED1EE46" w14:textId="77777777" w:rsidR="009C3E5B" w:rsidRPr="001C6DCC" w:rsidRDefault="009C3E5B" w:rsidP="004B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2782" w:type="dxa"/>
          </w:tcPr>
          <w:p w14:paraId="56AEEB3D" w14:textId="77777777" w:rsidR="009C3E5B" w:rsidRPr="001C6DCC" w:rsidRDefault="009C3E5B" w:rsidP="004B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</w:rPr>
              <w:t>Conoscenza routinaria</w:t>
            </w:r>
          </w:p>
        </w:tc>
        <w:tc>
          <w:tcPr>
            <w:tcW w:w="3200" w:type="dxa"/>
          </w:tcPr>
          <w:p w14:paraId="0F836E16" w14:textId="77777777" w:rsidR="009C3E5B" w:rsidRPr="001C6DCC" w:rsidRDefault="009C3E5B" w:rsidP="004B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</w:rPr>
              <w:t>È in grado di analisi e sintesi corrette. Argomenta in modo logico e coerente.</w:t>
            </w:r>
          </w:p>
        </w:tc>
        <w:tc>
          <w:tcPr>
            <w:tcW w:w="1952" w:type="dxa"/>
          </w:tcPr>
          <w:p w14:paraId="4022FD30" w14:textId="77777777" w:rsidR="009C3E5B" w:rsidRPr="001C6DCC" w:rsidRDefault="009C3E5B" w:rsidP="004B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</w:rPr>
              <w:t>Utilizza le referenze standard</w:t>
            </w:r>
          </w:p>
        </w:tc>
      </w:tr>
      <w:tr w:rsidR="009C3E5B" w:rsidRPr="001C6DCC" w14:paraId="035FD0E1" w14:textId="77777777" w:rsidTr="009C3E5B">
        <w:trPr>
          <w:trHeight w:val="884"/>
          <w:jc w:val="center"/>
        </w:trPr>
        <w:tc>
          <w:tcPr>
            <w:tcW w:w="1247" w:type="dxa"/>
          </w:tcPr>
          <w:p w14:paraId="5B5D7AD4" w14:textId="77777777" w:rsidR="009C3E5B" w:rsidRPr="001C6DCC" w:rsidRDefault="009C3E5B" w:rsidP="004B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2782" w:type="dxa"/>
          </w:tcPr>
          <w:p w14:paraId="2C3E0BD5" w14:textId="77777777" w:rsidR="009C3E5B" w:rsidRPr="001C6DCC" w:rsidRDefault="009C3E5B" w:rsidP="004B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</w:rPr>
              <w:t>Conoscenza buona</w:t>
            </w:r>
          </w:p>
        </w:tc>
        <w:tc>
          <w:tcPr>
            <w:tcW w:w="3200" w:type="dxa"/>
          </w:tcPr>
          <w:p w14:paraId="6358A4AC" w14:textId="77777777" w:rsidR="009C3E5B" w:rsidRPr="001C6DCC" w:rsidRDefault="009C3E5B" w:rsidP="004B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</w:rPr>
              <w:t>Ha capacità di a. e s. buone gli argomenti sono espressi coerentemente, ha capacità minime di utilizzo delle nozioni apprese.</w:t>
            </w:r>
          </w:p>
        </w:tc>
        <w:tc>
          <w:tcPr>
            <w:tcW w:w="1952" w:type="dxa"/>
          </w:tcPr>
          <w:p w14:paraId="5AB24076" w14:textId="77777777" w:rsidR="009C3E5B" w:rsidRPr="001C6DCC" w:rsidRDefault="009C3E5B" w:rsidP="004B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</w:rPr>
              <w:t>Utilizza le referenze standard</w:t>
            </w:r>
          </w:p>
        </w:tc>
      </w:tr>
      <w:tr w:rsidR="009C3E5B" w:rsidRPr="001C6DCC" w14:paraId="08010D3F" w14:textId="77777777" w:rsidTr="009C3E5B">
        <w:trPr>
          <w:trHeight w:val="535"/>
          <w:jc w:val="center"/>
        </w:trPr>
        <w:tc>
          <w:tcPr>
            <w:tcW w:w="1247" w:type="dxa"/>
          </w:tcPr>
          <w:p w14:paraId="0DDCEB55" w14:textId="77777777" w:rsidR="009C3E5B" w:rsidRPr="001C6DCC" w:rsidRDefault="009C3E5B" w:rsidP="004B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2782" w:type="dxa"/>
          </w:tcPr>
          <w:p w14:paraId="6F3CDA11" w14:textId="77777777" w:rsidR="009C3E5B" w:rsidRPr="001C6DCC" w:rsidRDefault="009C3E5B" w:rsidP="004B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</w:rPr>
              <w:t>Conoscenza più che buona</w:t>
            </w:r>
          </w:p>
        </w:tc>
        <w:tc>
          <w:tcPr>
            <w:tcW w:w="3200" w:type="dxa"/>
          </w:tcPr>
          <w:p w14:paraId="0C86B53E" w14:textId="77777777" w:rsidR="009C3E5B" w:rsidRPr="001C6DCC" w:rsidRDefault="009C3E5B" w:rsidP="004B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</w:rPr>
              <w:t>Ha notevoli capacità di a. e s., ha capacità medie di utilizzo delle nozioni apprese.</w:t>
            </w:r>
          </w:p>
        </w:tc>
        <w:tc>
          <w:tcPr>
            <w:tcW w:w="1952" w:type="dxa"/>
          </w:tcPr>
          <w:p w14:paraId="26E3B0C4" w14:textId="77777777" w:rsidR="009C3E5B" w:rsidRPr="001C6DCC" w:rsidRDefault="009C3E5B" w:rsidP="004B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</w:rPr>
              <w:t>Ha approfondito gli argomenti</w:t>
            </w:r>
          </w:p>
        </w:tc>
      </w:tr>
      <w:tr w:rsidR="009C3E5B" w:rsidRPr="001C6DCC" w14:paraId="64DA2048" w14:textId="77777777" w:rsidTr="009C3E5B">
        <w:trPr>
          <w:trHeight w:val="651"/>
          <w:jc w:val="center"/>
        </w:trPr>
        <w:tc>
          <w:tcPr>
            <w:tcW w:w="1247" w:type="dxa"/>
          </w:tcPr>
          <w:p w14:paraId="2B65ECA6" w14:textId="77777777" w:rsidR="009C3E5B" w:rsidRPr="001C6DCC" w:rsidRDefault="009C3E5B" w:rsidP="004B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</w:rPr>
              <w:t>30 - 30L</w:t>
            </w:r>
          </w:p>
        </w:tc>
        <w:tc>
          <w:tcPr>
            <w:tcW w:w="2782" w:type="dxa"/>
          </w:tcPr>
          <w:p w14:paraId="00347014" w14:textId="77777777" w:rsidR="009C3E5B" w:rsidRPr="001C6DCC" w:rsidRDefault="009C3E5B" w:rsidP="004B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</w:rPr>
              <w:t>Conoscenza ottima</w:t>
            </w:r>
          </w:p>
        </w:tc>
        <w:tc>
          <w:tcPr>
            <w:tcW w:w="3200" w:type="dxa"/>
          </w:tcPr>
          <w:p w14:paraId="76BC6596" w14:textId="77777777" w:rsidR="009C3E5B" w:rsidRPr="001C6DCC" w:rsidRDefault="009C3E5B" w:rsidP="004B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</w:rPr>
              <w:t>Ha notevoli capacità di a. e s., ha capacità buone/ottime di utilizzo delle nozioni apprese.</w:t>
            </w:r>
          </w:p>
        </w:tc>
        <w:tc>
          <w:tcPr>
            <w:tcW w:w="1952" w:type="dxa"/>
          </w:tcPr>
          <w:p w14:paraId="34921FC9" w14:textId="77777777" w:rsidR="009C3E5B" w:rsidRPr="001C6DCC" w:rsidRDefault="009C3E5B" w:rsidP="004B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</w:rPr>
              <w:t>Importanti approfondimenti</w:t>
            </w:r>
          </w:p>
        </w:tc>
      </w:tr>
    </w:tbl>
    <w:p w14:paraId="5A1D50DE" w14:textId="77777777" w:rsidR="00AA596B" w:rsidRDefault="00AA596B">
      <w:pPr>
        <w:spacing w:line="224" w:lineRule="exact"/>
        <w:rPr>
          <w:sz w:val="20"/>
        </w:rPr>
        <w:sectPr w:rsidR="00AA596B">
          <w:pgSz w:w="11900" w:h="16850"/>
          <w:pgMar w:top="2000" w:right="1000" w:bottom="980" w:left="920" w:header="1447" w:footer="786" w:gutter="0"/>
          <w:cols w:space="720"/>
        </w:sectPr>
      </w:pPr>
    </w:p>
    <w:p w14:paraId="5A1D50DF" w14:textId="77777777" w:rsidR="00AA596B" w:rsidRDefault="00AA596B">
      <w:pPr>
        <w:pStyle w:val="Corpotesto"/>
        <w:spacing w:before="4"/>
        <w:rPr>
          <w:sz w:val="16"/>
        </w:rPr>
      </w:pPr>
    </w:p>
    <w:sectPr w:rsidR="00AA596B">
      <w:pgSz w:w="11900" w:h="16850"/>
      <w:pgMar w:top="2000" w:right="1000" w:bottom="980" w:left="920" w:header="1447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79744" w14:textId="77777777" w:rsidR="00657D9C" w:rsidRDefault="00657D9C">
      <w:r>
        <w:separator/>
      </w:r>
    </w:p>
  </w:endnote>
  <w:endnote w:type="continuationSeparator" w:id="0">
    <w:p w14:paraId="5336338C" w14:textId="77777777" w:rsidR="00657D9C" w:rsidRDefault="0065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D50E3" w14:textId="77777777" w:rsidR="00AA596B" w:rsidRDefault="000B5BBC">
    <w:pPr>
      <w:pStyle w:val="Corpotesto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9760" behindDoc="1" locked="0" layoutInCell="1" allowOverlap="1" wp14:anchorId="5A1D50E6" wp14:editId="5A1D50E7">
              <wp:simplePos x="0" y="0"/>
              <wp:positionH relativeFrom="page">
                <wp:posOffset>6714743</wp:posOffset>
              </wp:positionH>
              <wp:positionV relativeFrom="page">
                <wp:posOffset>10054814</wp:posOffset>
              </wp:positionV>
              <wp:extent cx="173355" cy="2044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35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1D50E8" w14:textId="77777777" w:rsidR="00AA596B" w:rsidRDefault="000B5BBC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D50E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28.7pt;margin-top:791.7pt;width:13.65pt;height:16.1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" filled="f" stroked="f">
              <v:textbox inset="0,0,0,0">
                <w:txbxContent>
                  <w:p w14:paraId="5A1D50E8" w14:textId="77777777" w:rsidR="00AA596B" w:rsidRDefault="000B5BBC">
                    <w:pPr>
                      <w:spacing w:before="20"/>
                      <w:ind w:left="6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3415C" w14:textId="77777777" w:rsidR="00657D9C" w:rsidRDefault="00657D9C">
      <w:r>
        <w:separator/>
      </w:r>
    </w:p>
  </w:footnote>
  <w:footnote w:type="continuationSeparator" w:id="0">
    <w:p w14:paraId="53274353" w14:textId="77777777" w:rsidR="00657D9C" w:rsidRDefault="00657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D50E2" w14:textId="77777777" w:rsidR="00AA596B" w:rsidRDefault="000B5BBC">
    <w:pPr>
      <w:pStyle w:val="Corpotesto"/>
      <w:spacing w:line="14" w:lineRule="auto"/>
      <w:rPr>
        <w:i w:val="0"/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349248" behindDoc="1" locked="0" layoutInCell="1" allowOverlap="1" wp14:anchorId="5A1D50E4" wp14:editId="5A1D50E5">
              <wp:simplePos x="0" y="0"/>
              <wp:positionH relativeFrom="page">
                <wp:posOffset>264159</wp:posOffset>
              </wp:positionH>
              <wp:positionV relativeFrom="page">
                <wp:posOffset>1016317</wp:posOffset>
              </wp:positionV>
              <wp:extent cx="6743700" cy="2984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43700" cy="29845"/>
                        <a:chOff x="0" y="0"/>
                        <a:chExt cx="6743700" cy="2984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24701"/>
                          <a:ext cx="674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3700">
                              <a:moveTo>
                                <a:pt x="0" y="0"/>
                              </a:moveTo>
                              <a:lnTo>
                                <a:pt x="6743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4762"/>
                          <a:ext cx="674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3700">
                              <a:moveTo>
                                <a:pt x="0" y="0"/>
                              </a:moveTo>
                              <a:lnTo>
                                <a:pt x="6743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F81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CC42887" id="Group 1" o:spid="_x0000_s1026" style="position:absolute;margin-left:20.8pt;margin-top:80pt;width:531pt;height:2.35pt;z-index:-15967232;mso-wrap-distance-left:0;mso-wrap-distance-right:0;mso-position-horizontal-relative:page;mso-position-vertical-relative:page" coordsize="67437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">
              <v:shape id="Graphic 2" o:spid="_x0000_s1027" style="position:absolute;top:247;width:67437;height:12;visibility:visible;mso-wrap-style:square;v-text-anchor:top" coordsize="6743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" path="m,l6743700,e" filled="f" strokecolor="gray">
                <v:path arrowok="t"/>
              </v:shape>
              <v:shape id="Graphic 3" o:spid="_x0000_s1028" style="position:absolute;top:47;width:67437;height:13;visibility:visible;mso-wrap-style:square;v-text-anchor:top" coordsize="6743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" path="m,l6743700,e" filled="f" strokecolor="#4f81bc"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70716"/>
    <w:multiLevelType w:val="hybridMultilevel"/>
    <w:tmpl w:val="E96212D8"/>
    <w:lvl w:ilvl="0" w:tplc="0410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23076DCC"/>
    <w:multiLevelType w:val="hybridMultilevel"/>
    <w:tmpl w:val="192CEC54"/>
    <w:lvl w:ilvl="0" w:tplc="ED22DA7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1" w:tplc="63565E72">
      <w:numFmt w:val="bullet"/>
      <w:lvlText w:val="•"/>
      <w:lvlJc w:val="left"/>
      <w:pPr>
        <w:ind w:left="1098" w:hanging="360"/>
      </w:pPr>
      <w:rPr>
        <w:rFonts w:hint="default"/>
        <w:lang w:val="it-IT" w:eastAsia="en-US" w:bidi="ar-SA"/>
      </w:rPr>
    </w:lvl>
    <w:lvl w:ilvl="2" w:tplc="D18EC4FE">
      <w:numFmt w:val="bullet"/>
      <w:lvlText w:val="•"/>
      <w:lvlJc w:val="left"/>
      <w:pPr>
        <w:ind w:left="1736" w:hanging="360"/>
      </w:pPr>
      <w:rPr>
        <w:rFonts w:hint="default"/>
        <w:lang w:val="it-IT" w:eastAsia="en-US" w:bidi="ar-SA"/>
      </w:rPr>
    </w:lvl>
    <w:lvl w:ilvl="3" w:tplc="CA9C5AD0">
      <w:numFmt w:val="bullet"/>
      <w:lvlText w:val="•"/>
      <w:lvlJc w:val="left"/>
      <w:pPr>
        <w:ind w:left="2374" w:hanging="360"/>
      </w:pPr>
      <w:rPr>
        <w:rFonts w:hint="default"/>
        <w:lang w:val="it-IT" w:eastAsia="en-US" w:bidi="ar-SA"/>
      </w:rPr>
    </w:lvl>
    <w:lvl w:ilvl="4" w:tplc="78328C68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5" w:tplc="DC986FFE">
      <w:numFmt w:val="bullet"/>
      <w:lvlText w:val="•"/>
      <w:lvlJc w:val="left"/>
      <w:pPr>
        <w:ind w:left="3650" w:hanging="360"/>
      </w:pPr>
      <w:rPr>
        <w:rFonts w:hint="default"/>
        <w:lang w:val="it-IT" w:eastAsia="en-US" w:bidi="ar-SA"/>
      </w:rPr>
    </w:lvl>
    <w:lvl w:ilvl="6" w:tplc="CC9C12EC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7" w:tplc="3A6CB26E">
      <w:numFmt w:val="bullet"/>
      <w:lvlText w:val="•"/>
      <w:lvlJc w:val="left"/>
      <w:pPr>
        <w:ind w:left="4926" w:hanging="360"/>
      </w:pPr>
      <w:rPr>
        <w:rFonts w:hint="default"/>
        <w:lang w:val="it-IT" w:eastAsia="en-US" w:bidi="ar-SA"/>
      </w:rPr>
    </w:lvl>
    <w:lvl w:ilvl="8" w:tplc="D812E864">
      <w:numFmt w:val="bullet"/>
      <w:lvlText w:val="•"/>
      <w:lvlJc w:val="left"/>
      <w:pPr>
        <w:ind w:left="556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18C78EB"/>
    <w:multiLevelType w:val="hybridMultilevel"/>
    <w:tmpl w:val="2B26B03C"/>
    <w:lvl w:ilvl="0" w:tplc="661CDE7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AEE7FF8">
      <w:numFmt w:val="bullet"/>
      <w:lvlText w:val="•"/>
      <w:lvlJc w:val="left"/>
      <w:pPr>
        <w:ind w:left="1098" w:hanging="360"/>
      </w:pPr>
      <w:rPr>
        <w:rFonts w:hint="default"/>
        <w:lang w:val="it-IT" w:eastAsia="en-US" w:bidi="ar-SA"/>
      </w:rPr>
    </w:lvl>
    <w:lvl w:ilvl="2" w:tplc="B3C8918E">
      <w:numFmt w:val="bullet"/>
      <w:lvlText w:val="•"/>
      <w:lvlJc w:val="left"/>
      <w:pPr>
        <w:ind w:left="1736" w:hanging="360"/>
      </w:pPr>
      <w:rPr>
        <w:rFonts w:hint="default"/>
        <w:lang w:val="it-IT" w:eastAsia="en-US" w:bidi="ar-SA"/>
      </w:rPr>
    </w:lvl>
    <w:lvl w:ilvl="3" w:tplc="875AFDB8">
      <w:numFmt w:val="bullet"/>
      <w:lvlText w:val="•"/>
      <w:lvlJc w:val="left"/>
      <w:pPr>
        <w:ind w:left="2374" w:hanging="360"/>
      </w:pPr>
      <w:rPr>
        <w:rFonts w:hint="default"/>
        <w:lang w:val="it-IT" w:eastAsia="en-US" w:bidi="ar-SA"/>
      </w:rPr>
    </w:lvl>
    <w:lvl w:ilvl="4" w:tplc="26829DC8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5" w:tplc="94108E72">
      <w:numFmt w:val="bullet"/>
      <w:lvlText w:val="•"/>
      <w:lvlJc w:val="left"/>
      <w:pPr>
        <w:ind w:left="3650" w:hanging="360"/>
      </w:pPr>
      <w:rPr>
        <w:rFonts w:hint="default"/>
        <w:lang w:val="it-IT" w:eastAsia="en-US" w:bidi="ar-SA"/>
      </w:rPr>
    </w:lvl>
    <w:lvl w:ilvl="6" w:tplc="58EA70E2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7" w:tplc="E92823B0">
      <w:numFmt w:val="bullet"/>
      <w:lvlText w:val="•"/>
      <w:lvlJc w:val="left"/>
      <w:pPr>
        <w:ind w:left="4926" w:hanging="360"/>
      </w:pPr>
      <w:rPr>
        <w:rFonts w:hint="default"/>
        <w:lang w:val="it-IT" w:eastAsia="en-US" w:bidi="ar-SA"/>
      </w:rPr>
    </w:lvl>
    <w:lvl w:ilvl="8" w:tplc="A2809D08">
      <w:numFmt w:val="bullet"/>
      <w:lvlText w:val="•"/>
      <w:lvlJc w:val="left"/>
      <w:pPr>
        <w:ind w:left="556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8B712E4"/>
    <w:multiLevelType w:val="hybridMultilevel"/>
    <w:tmpl w:val="DF2661D8"/>
    <w:lvl w:ilvl="0" w:tplc="FE8AA10C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b w:val="0"/>
        <w:bCs w:val="0"/>
        <w:i/>
        <w:iCs/>
        <w:color w:val="FF0000"/>
        <w:spacing w:val="0"/>
        <w:w w:val="99"/>
        <w:sz w:val="20"/>
        <w:szCs w:val="20"/>
        <w:lang w:val="it-IT" w:eastAsia="en-US" w:bidi="ar-SA"/>
      </w:rPr>
    </w:lvl>
    <w:lvl w:ilvl="1" w:tplc="D4B0043E">
      <w:numFmt w:val="bullet"/>
      <w:lvlText w:val="•"/>
      <w:lvlJc w:val="left"/>
      <w:pPr>
        <w:ind w:left="774" w:hanging="106"/>
      </w:pPr>
      <w:rPr>
        <w:rFonts w:hint="default"/>
        <w:lang w:val="it-IT" w:eastAsia="en-US" w:bidi="ar-SA"/>
      </w:rPr>
    </w:lvl>
    <w:lvl w:ilvl="2" w:tplc="3520979C">
      <w:numFmt w:val="bullet"/>
      <w:lvlText w:val="•"/>
      <w:lvlJc w:val="left"/>
      <w:pPr>
        <w:ind w:left="1448" w:hanging="106"/>
      </w:pPr>
      <w:rPr>
        <w:rFonts w:hint="default"/>
        <w:lang w:val="it-IT" w:eastAsia="en-US" w:bidi="ar-SA"/>
      </w:rPr>
    </w:lvl>
    <w:lvl w:ilvl="3" w:tplc="C8EA6FDC">
      <w:numFmt w:val="bullet"/>
      <w:lvlText w:val="•"/>
      <w:lvlJc w:val="left"/>
      <w:pPr>
        <w:ind w:left="2122" w:hanging="106"/>
      </w:pPr>
      <w:rPr>
        <w:rFonts w:hint="default"/>
        <w:lang w:val="it-IT" w:eastAsia="en-US" w:bidi="ar-SA"/>
      </w:rPr>
    </w:lvl>
    <w:lvl w:ilvl="4" w:tplc="AE44E516">
      <w:numFmt w:val="bullet"/>
      <w:lvlText w:val="•"/>
      <w:lvlJc w:val="left"/>
      <w:pPr>
        <w:ind w:left="2796" w:hanging="106"/>
      </w:pPr>
      <w:rPr>
        <w:rFonts w:hint="default"/>
        <w:lang w:val="it-IT" w:eastAsia="en-US" w:bidi="ar-SA"/>
      </w:rPr>
    </w:lvl>
    <w:lvl w:ilvl="5" w:tplc="093EDA0A">
      <w:numFmt w:val="bullet"/>
      <w:lvlText w:val="•"/>
      <w:lvlJc w:val="left"/>
      <w:pPr>
        <w:ind w:left="3470" w:hanging="106"/>
      </w:pPr>
      <w:rPr>
        <w:rFonts w:hint="default"/>
        <w:lang w:val="it-IT" w:eastAsia="en-US" w:bidi="ar-SA"/>
      </w:rPr>
    </w:lvl>
    <w:lvl w:ilvl="6" w:tplc="6C5C69D4">
      <w:numFmt w:val="bullet"/>
      <w:lvlText w:val="•"/>
      <w:lvlJc w:val="left"/>
      <w:pPr>
        <w:ind w:left="4144" w:hanging="106"/>
      </w:pPr>
      <w:rPr>
        <w:rFonts w:hint="default"/>
        <w:lang w:val="it-IT" w:eastAsia="en-US" w:bidi="ar-SA"/>
      </w:rPr>
    </w:lvl>
    <w:lvl w:ilvl="7" w:tplc="55D67032">
      <w:numFmt w:val="bullet"/>
      <w:lvlText w:val="•"/>
      <w:lvlJc w:val="left"/>
      <w:pPr>
        <w:ind w:left="4818" w:hanging="106"/>
      </w:pPr>
      <w:rPr>
        <w:rFonts w:hint="default"/>
        <w:lang w:val="it-IT" w:eastAsia="en-US" w:bidi="ar-SA"/>
      </w:rPr>
    </w:lvl>
    <w:lvl w:ilvl="8" w:tplc="BF78F81C">
      <w:numFmt w:val="bullet"/>
      <w:lvlText w:val="•"/>
      <w:lvlJc w:val="left"/>
      <w:pPr>
        <w:ind w:left="5492" w:hanging="106"/>
      </w:pPr>
      <w:rPr>
        <w:rFonts w:hint="default"/>
        <w:lang w:val="it-IT" w:eastAsia="en-US" w:bidi="ar-SA"/>
      </w:rPr>
    </w:lvl>
  </w:abstractNum>
  <w:abstractNum w:abstractNumId="4" w15:restartNumberingAfterBreak="0">
    <w:nsid w:val="43282A4D"/>
    <w:multiLevelType w:val="hybridMultilevel"/>
    <w:tmpl w:val="97E499F2"/>
    <w:lvl w:ilvl="0" w:tplc="4E00D5EE">
      <w:start w:val="1"/>
      <w:numFmt w:val="bullet"/>
      <w:lvlText w:val="o"/>
      <w:lvlJc w:val="left"/>
      <w:pPr>
        <w:ind w:left="466" w:hanging="360"/>
      </w:pPr>
      <w:rPr>
        <w:rFonts w:ascii="Courier New" w:hAnsi="Courier New" w:hint="default"/>
        <w:b/>
        <w:i w:val="0"/>
        <w:color w:val="FF0000"/>
        <w:u w:color="FF0000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4BAF4BD4"/>
    <w:multiLevelType w:val="hybridMultilevel"/>
    <w:tmpl w:val="703AC660"/>
    <w:lvl w:ilvl="0" w:tplc="C7B86F70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1" w:tplc="B9D83446">
      <w:numFmt w:val="bullet"/>
      <w:lvlText w:val="o"/>
      <w:lvlJc w:val="left"/>
      <w:pPr>
        <w:ind w:left="816" w:hanging="341"/>
      </w:pPr>
      <w:rPr>
        <w:rFonts w:ascii="Courier New" w:eastAsia="Courier New" w:hAnsi="Courier New" w:cs="Courier New" w:hint="default"/>
        <w:spacing w:val="0"/>
        <w:w w:val="99"/>
        <w:lang w:val="it-IT" w:eastAsia="en-US" w:bidi="ar-SA"/>
      </w:rPr>
    </w:lvl>
    <w:lvl w:ilvl="2" w:tplc="C22C9588">
      <w:numFmt w:val="bullet"/>
      <w:lvlText w:val="•"/>
      <w:lvlJc w:val="left"/>
      <w:pPr>
        <w:ind w:left="1489" w:hanging="341"/>
      </w:pPr>
      <w:rPr>
        <w:rFonts w:hint="default"/>
        <w:lang w:val="it-IT" w:eastAsia="en-US" w:bidi="ar-SA"/>
      </w:rPr>
    </w:lvl>
    <w:lvl w:ilvl="3" w:tplc="063CA104">
      <w:numFmt w:val="bullet"/>
      <w:lvlText w:val="•"/>
      <w:lvlJc w:val="left"/>
      <w:pPr>
        <w:ind w:left="2158" w:hanging="341"/>
      </w:pPr>
      <w:rPr>
        <w:rFonts w:hint="default"/>
        <w:lang w:val="it-IT" w:eastAsia="en-US" w:bidi="ar-SA"/>
      </w:rPr>
    </w:lvl>
    <w:lvl w:ilvl="4" w:tplc="7DB280CA">
      <w:numFmt w:val="bullet"/>
      <w:lvlText w:val="•"/>
      <w:lvlJc w:val="left"/>
      <w:pPr>
        <w:ind w:left="2827" w:hanging="341"/>
      </w:pPr>
      <w:rPr>
        <w:rFonts w:hint="default"/>
        <w:lang w:val="it-IT" w:eastAsia="en-US" w:bidi="ar-SA"/>
      </w:rPr>
    </w:lvl>
    <w:lvl w:ilvl="5" w:tplc="51BC2CCA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  <w:lvl w:ilvl="6" w:tplc="9FA86270">
      <w:numFmt w:val="bullet"/>
      <w:lvlText w:val="•"/>
      <w:lvlJc w:val="left"/>
      <w:pPr>
        <w:ind w:left="4165" w:hanging="341"/>
      </w:pPr>
      <w:rPr>
        <w:rFonts w:hint="default"/>
        <w:lang w:val="it-IT" w:eastAsia="en-US" w:bidi="ar-SA"/>
      </w:rPr>
    </w:lvl>
    <w:lvl w:ilvl="7" w:tplc="E0C46188">
      <w:numFmt w:val="bullet"/>
      <w:lvlText w:val="•"/>
      <w:lvlJc w:val="left"/>
      <w:pPr>
        <w:ind w:left="4834" w:hanging="341"/>
      </w:pPr>
      <w:rPr>
        <w:rFonts w:hint="default"/>
        <w:lang w:val="it-IT" w:eastAsia="en-US" w:bidi="ar-SA"/>
      </w:rPr>
    </w:lvl>
    <w:lvl w:ilvl="8" w:tplc="279E40CE">
      <w:numFmt w:val="bullet"/>
      <w:lvlText w:val="•"/>
      <w:lvlJc w:val="left"/>
      <w:pPr>
        <w:ind w:left="5503" w:hanging="341"/>
      </w:pPr>
      <w:rPr>
        <w:rFonts w:hint="default"/>
        <w:lang w:val="it-IT" w:eastAsia="en-US" w:bidi="ar-SA"/>
      </w:rPr>
    </w:lvl>
  </w:abstractNum>
  <w:abstractNum w:abstractNumId="6" w15:restartNumberingAfterBreak="0">
    <w:nsid w:val="4E653CEA"/>
    <w:multiLevelType w:val="hybridMultilevel"/>
    <w:tmpl w:val="4448E294"/>
    <w:lvl w:ilvl="0" w:tplc="EB0CC97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F98C80E">
      <w:numFmt w:val="bullet"/>
      <w:lvlText w:val="o"/>
      <w:lvlJc w:val="left"/>
      <w:pPr>
        <w:ind w:left="816" w:hanging="34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D22EEFE">
      <w:numFmt w:val="bullet"/>
      <w:lvlText w:val="•"/>
      <w:lvlJc w:val="left"/>
      <w:pPr>
        <w:ind w:left="1489" w:hanging="341"/>
      </w:pPr>
      <w:rPr>
        <w:rFonts w:hint="default"/>
        <w:lang w:val="it-IT" w:eastAsia="en-US" w:bidi="ar-SA"/>
      </w:rPr>
    </w:lvl>
    <w:lvl w:ilvl="3" w:tplc="3CC6E776">
      <w:numFmt w:val="bullet"/>
      <w:lvlText w:val="•"/>
      <w:lvlJc w:val="left"/>
      <w:pPr>
        <w:ind w:left="2158" w:hanging="341"/>
      </w:pPr>
      <w:rPr>
        <w:rFonts w:hint="default"/>
        <w:lang w:val="it-IT" w:eastAsia="en-US" w:bidi="ar-SA"/>
      </w:rPr>
    </w:lvl>
    <w:lvl w:ilvl="4" w:tplc="5CFC8442">
      <w:numFmt w:val="bullet"/>
      <w:lvlText w:val="•"/>
      <w:lvlJc w:val="left"/>
      <w:pPr>
        <w:ind w:left="2827" w:hanging="341"/>
      </w:pPr>
      <w:rPr>
        <w:rFonts w:hint="default"/>
        <w:lang w:val="it-IT" w:eastAsia="en-US" w:bidi="ar-SA"/>
      </w:rPr>
    </w:lvl>
    <w:lvl w:ilvl="5" w:tplc="61381446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  <w:lvl w:ilvl="6" w:tplc="10A4CF42">
      <w:numFmt w:val="bullet"/>
      <w:lvlText w:val="•"/>
      <w:lvlJc w:val="left"/>
      <w:pPr>
        <w:ind w:left="4165" w:hanging="341"/>
      </w:pPr>
      <w:rPr>
        <w:rFonts w:hint="default"/>
        <w:lang w:val="it-IT" w:eastAsia="en-US" w:bidi="ar-SA"/>
      </w:rPr>
    </w:lvl>
    <w:lvl w:ilvl="7" w:tplc="94B2FD22">
      <w:numFmt w:val="bullet"/>
      <w:lvlText w:val="•"/>
      <w:lvlJc w:val="left"/>
      <w:pPr>
        <w:ind w:left="4834" w:hanging="341"/>
      </w:pPr>
      <w:rPr>
        <w:rFonts w:hint="default"/>
        <w:lang w:val="it-IT" w:eastAsia="en-US" w:bidi="ar-SA"/>
      </w:rPr>
    </w:lvl>
    <w:lvl w:ilvl="8" w:tplc="8B86F74C">
      <w:numFmt w:val="bullet"/>
      <w:lvlText w:val="•"/>
      <w:lvlJc w:val="left"/>
      <w:pPr>
        <w:ind w:left="5503" w:hanging="341"/>
      </w:pPr>
      <w:rPr>
        <w:rFonts w:hint="default"/>
        <w:lang w:val="it-IT" w:eastAsia="en-US" w:bidi="ar-SA"/>
      </w:rPr>
    </w:lvl>
  </w:abstractNum>
  <w:abstractNum w:abstractNumId="7" w15:restartNumberingAfterBreak="0">
    <w:nsid w:val="535C460D"/>
    <w:multiLevelType w:val="hybridMultilevel"/>
    <w:tmpl w:val="56CC6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D03E3"/>
    <w:multiLevelType w:val="hybridMultilevel"/>
    <w:tmpl w:val="755CBE9A"/>
    <w:lvl w:ilvl="0" w:tplc="A1001F1C">
      <w:numFmt w:val="bullet"/>
      <w:lvlText w:val="-"/>
      <w:lvlJc w:val="left"/>
      <w:pPr>
        <w:ind w:left="108" w:hanging="135"/>
      </w:pPr>
      <w:rPr>
        <w:rFonts w:ascii="Calibri" w:eastAsia="Calibri" w:hAnsi="Calibri" w:cs="Calibri" w:hint="default"/>
        <w:b w:val="0"/>
        <w:bCs w:val="0"/>
        <w:i/>
        <w:iCs/>
        <w:color w:val="FF0000"/>
        <w:spacing w:val="0"/>
        <w:w w:val="99"/>
        <w:sz w:val="20"/>
        <w:szCs w:val="20"/>
        <w:lang w:val="it-IT" w:eastAsia="en-US" w:bidi="ar-SA"/>
      </w:rPr>
    </w:lvl>
    <w:lvl w:ilvl="1" w:tplc="F1D29C7A">
      <w:numFmt w:val="bullet"/>
      <w:lvlText w:val="•"/>
      <w:lvlJc w:val="left"/>
      <w:pPr>
        <w:ind w:left="774" w:hanging="135"/>
      </w:pPr>
      <w:rPr>
        <w:rFonts w:hint="default"/>
        <w:lang w:val="it-IT" w:eastAsia="en-US" w:bidi="ar-SA"/>
      </w:rPr>
    </w:lvl>
    <w:lvl w:ilvl="2" w:tplc="729E9412">
      <w:numFmt w:val="bullet"/>
      <w:lvlText w:val="•"/>
      <w:lvlJc w:val="left"/>
      <w:pPr>
        <w:ind w:left="1448" w:hanging="135"/>
      </w:pPr>
      <w:rPr>
        <w:rFonts w:hint="default"/>
        <w:lang w:val="it-IT" w:eastAsia="en-US" w:bidi="ar-SA"/>
      </w:rPr>
    </w:lvl>
    <w:lvl w:ilvl="3" w:tplc="013A6456">
      <w:numFmt w:val="bullet"/>
      <w:lvlText w:val="•"/>
      <w:lvlJc w:val="left"/>
      <w:pPr>
        <w:ind w:left="2122" w:hanging="135"/>
      </w:pPr>
      <w:rPr>
        <w:rFonts w:hint="default"/>
        <w:lang w:val="it-IT" w:eastAsia="en-US" w:bidi="ar-SA"/>
      </w:rPr>
    </w:lvl>
    <w:lvl w:ilvl="4" w:tplc="D026B888">
      <w:numFmt w:val="bullet"/>
      <w:lvlText w:val="•"/>
      <w:lvlJc w:val="left"/>
      <w:pPr>
        <w:ind w:left="2796" w:hanging="135"/>
      </w:pPr>
      <w:rPr>
        <w:rFonts w:hint="default"/>
        <w:lang w:val="it-IT" w:eastAsia="en-US" w:bidi="ar-SA"/>
      </w:rPr>
    </w:lvl>
    <w:lvl w:ilvl="5" w:tplc="BF62879C">
      <w:numFmt w:val="bullet"/>
      <w:lvlText w:val="•"/>
      <w:lvlJc w:val="left"/>
      <w:pPr>
        <w:ind w:left="3470" w:hanging="135"/>
      </w:pPr>
      <w:rPr>
        <w:rFonts w:hint="default"/>
        <w:lang w:val="it-IT" w:eastAsia="en-US" w:bidi="ar-SA"/>
      </w:rPr>
    </w:lvl>
    <w:lvl w:ilvl="6" w:tplc="14960CD2">
      <w:numFmt w:val="bullet"/>
      <w:lvlText w:val="•"/>
      <w:lvlJc w:val="left"/>
      <w:pPr>
        <w:ind w:left="4144" w:hanging="135"/>
      </w:pPr>
      <w:rPr>
        <w:rFonts w:hint="default"/>
        <w:lang w:val="it-IT" w:eastAsia="en-US" w:bidi="ar-SA"/>
      </w:rPr>
    </w:lvl>
    <w:lvl w:ilvl="7" w:tplc="2E1E7E00">
      <w:numFmt w:val="bullet"/>
      <w:lvlText w:val="•"/>
      <w:lvlJc w:val="left"/>
      <w:pPr>
        <w:ind w:left="4818" w:hanging="135"/>
      </w:pPr>
      <w:rPr>
        <w:rFonts w:hint="default"/>
        <w:lang w:val="it-IT" w:eastAsia="en-US" w:bidi="ar-SA"/>
      </w:rPr>
    </w:lvl>
    <w:lvl w:ilvl="8" w:tplc="28E40E1C">
      <w:numFmt w:val="bullet"/>
      <w:lvlText w:val="•"/>
      <w:lvlJc w:val="left"/>
      <w:pPr>
        <w:ind w:left="5492" w:hanging="135"/>
      </w:pPr>
      <w:rPr>
        <w:rFonts w:hint="default"/>
        <w:lang w:val="it-IT" w:eastAsia="en-US" w:bidi="ar-SA"/>
      </w:rPr>
    </w:lvl>
  </w:abstractNum>
  <w:abstractNum w:abstractNumId="9" w15:restartNumberingAfterBreak="0">
    <w:nsid w:val="60FD1DE5"/>
    <w:multiLevelType w:val="hybridMultilevel"/>
    <w:tmpl w:val="4378AD76"/>
    <w:lvl w:ilvl="0" w:tplc="29C6032E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C4097"/>
    <w:multiLevelType w:val="hybridMultilevel"/>
    <w:tmpl w:val="2F042B0E"/>
    <w:lvl w:ilvl="0" w:tplc="1C24EB0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B1C0F3A">
      <w:numFmt w:val="bullet"/>
      <w:lvlText w:val="o"/>
      <w:lvlJc w:val="left"/>
      <w:pPr>
        <w:ind w:left="816" w:hanging="34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81B0BD58">
      <w:numFmt w:val="bullet"/>
      <w:lvlText w:val="•"/>
      <w:lvlJc w:val="left"/>
      <w:pPr>
        <w:ind w:left="1489" w:hanging="341"/>
      </w:pPr>
      <w:rPr>
        <w:rFonts w:hint="default"/>
        <w:lang w:val="it-IT" w:eastAsia="en-US" w:bidi="ar-SA"/>
      </w:rPr>
    </w:lvl>
    <w:lvl w:ilvl="3" w:tplc="5A668F44">
      <w:numFmt w:val="bullet"/>
      <w:lvlText w:val="•"/>
      <w:lvlJc w:val="left"/>
      <w:pPr>
        <w:ind w:left="2158" w:hanging="341"/>
      </w:pPr>
      <w:rPr>
        <w:rFonts w:hint="default"/>
        <w:lang w:val="it-IT" w:eastAsia="en-US" w:bidi="ar-SA"/>
      </w:rPr>
    </w:lvl>
    <w:lvl w:ilvl="4" w:tplc="BF5EFB14">
      <w:numFmt w:val="bullet"/>
      <w:lvlText w:val="•"/>
      <w:lvlJc w:val="left"/>
      <w:pPr>
        <w:ind w:left="2827" w:hanging="341"/>
      </w:pPr>
      <w:rPr>
        <w:rFonts w:hint="default"/>
        <w:lang w:val="it-IT" w:eastAsia="en-US" w:bidi="ar-SA"/>
      </w:rPr>
    </w:lvl>
    <w:lvl w:ilvl="5" w:tplc="DE90C510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  <w:lvl w:ilvl="6" w:tplc="699602C8">
      <w:numFmt w:val="bullet"/>
      <w:lvlText w:val="•"/>
      <w:lvlJc w:val="left"/>
      <w:pPr>
        <w:ind w:left="4165" w:hanging="341"/>
      </w:pPr>
      <w:rPr>
        <w:rFonts w:hint="default"/>
        <w:lang w:val="it-IT" w:eastAsia="en-US" w:bidi="ar-SA"/>
      </w:rPr>
    </w:lvl>
    <w:lvl w:ilvl="7" w:tplc="10665DAA">
      <w:numFmt w:val="bullet"/>
      <w:lvlText w:val="•"/>
      <w:lvlJc w:val="left"/>
      <w:pPr>
        <w:ind w:left="4834" w:hanging="341"/>
      </w:pPr>
      <w:rPr>
        <w:rFonts w:hint="default"/>
        <w:lang w:val="it-IT" w:eastAsia="en-US" w:bidi="ar-SA"/>
      </w:rPr>
    </w:lvl>
    <w:lvl w:ilvl="8" w:tplc="DF5C79B6">
      <w:numFmt w:val="bullet"/>
      <w:lvlText w:val="•"/>
      <w:lvlJc w:val="left"/>
      <w:pPr>
        <w:ind w:left="5503" w:hanging="341"/>
      </w:pPr>
      <w:rPr>
        <w:rFonts w:hint="default"/>
        <w:lang w:val="it-IT" w:eastAsia="en-US" w:bidi="ar-SA"/>
      </w:rPr>
    </w:lvl>
  </w:abstractNum>
  <w:abstractNum w:abstractNumId="11" w15:restartNumberingAfterBreak="0">
    <w:nsid w:val="7ED051DF"/>
    <w:multiLevelType w:val="hybridMultilevel"/>
    <w:tmpl w:val="4DEEF6CA"/>
    <w:lvl w:ilvl="0" w:tplc="04100003">
      <w:start w:val="1"/>
      <w:numFmt w:val="bullet"/>
      <w:lvlText w:val="o"/>
      <w:lvlJc w:val="left"/>
      <w:pPr>
        <w:ind w:left="82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 w16cid:durableId="1886139940">
    <w:abstractNumId w:val="2"/>
  </w:num>
  <w:num w:numId="2" w16cid:durableId="1573468385">
    <w:abstractNumId w:val="8"/>
  </w:num>
  <w:num w:numId="3" w16cid:durableId="1978878764">
    <w:abstractNumId w:val="3"/>
  </w:num>
  <w:num w:numId="4" w16cid:durableId="189532994">
    <w:abstractNumId w:val="1"/>
  </w:num>
  <w:num w:numId="5" w16cid:durableId="1144590773">
    <w:abstractNumId w:val="10"/>
  </w:num>
  <w:num w:numId="6" w16cid:durableId="511409357">
    <w:abstractNumId w:val="6"/>
  </w:num>
  <w:num w:numId="7" w16cid:durableId="1563131790">
    <w:abstractNumId w:val="5"/>
  </w:num>
  <w:num w:numId="8" w16cid:durableId="1656492356">
    <w:abstractNumId w:val="11"/>
  </w:num>
  <w:num w:numId="9" w16cid:durableId="1062602759">
    <w:abstractNumId w:val="0"/>
  </w:num>
  <w:num w:numId="10" w16cid:durableId="761756555">
    <w:abstractNumId w:val="9"/>
  </w:num>
  <w:num w:numId="11" w16cid:durableId="709458863">
    <w:abstractNumId w:val="4"/>
  </w:num>
  <w:num w:numId="12" w16cid:durableId="1406681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6B"/>
    <w:rsid w:val="0001365C"/>
    <w:rsid w:val="00033E47"/>
    <w:rsid w:val="00036052"/>
    <w:rsid w:val="000438D7"/>
    <w:rsid w:val="00053424"/>
    <w:rsid w:val="00053DF7"/>
    <w:rsid w:val="00054CA2"/>
    <w:rsid w:val="00062606"/>
    <w:rsid w:val="00080E6B"/>
    <w:rsid w:val="000B5BBC"/>
    <w:rsid w:val="000C0079"/>
    <w:rsid w:val="000D4C65"/>
    <w:rsid w:val="000F63A5"/>
    <w:rsid w:val="0010154E"/>
    <w:rsid w:val="00106E65"/>
    <w:rsid w:val="00113DD7"/>
    <w:rsid w:val="00132774"/>
    <w:rsid w:val="0015347E"/>
    <w:rsid w:val="0019294D"/>
    <w:rsid w:val="001D1668"/>
    <w:rsid w:val="001D255B"/>
    <w:rsid w:val="002051CD"/>
    <w:rsid w:val="00223E1F"/>
    <w:rsid w:val="0023767E"/>
    <w:rsid w:val="002445B5"/>
    <w:rsid w:val="00252784"/>
    <w:rsid w:val="002B75F6"/>
    <w:rsid w:val="002E4914"/>
    <w:rsid w:val="002F325A"/>
    <w:rsid w:val="003030A2"/>
    <w:rsid w:val="00311A86"/>
    <w:rsid w:val="003406FE"/>
    <w:rsid w:val="003540B4"/>
    <w:rsid w:val="00382D0B"/>
    <w:rsid w:val="003952D1"/>
    <w:rsid w:val="003A38B4"/>
    <w:rsid w:val="003C71CD"/>
    <w:rsid w:val="003D07A8"/>
    <w:rsid w:val="003D48ED"/>
    <w:rsid w:val="003E7A5A"/>
    <w:rsid w:val="003F5B5B"/>
    <w:rsid w:val="00440A4C"/>
    <w:rsid w:val="004B474A"/>
    <w:rsid w:val="004C4666"/>
    <w:rsid w:val="005060B5"/>
    <w:rsid w:val="00512BB9"/>
    <w:rsid w:val="00521B11"/>
    <w:rsid w:val="00586BF2"/>
    <w:rsid w:val="00587EA0"/>
    <w:rsid w:val="005C5DE5"/>
    <w:rsid w:val="005D059C"/>
    <w:rsid w:val="005D4322"/>
    <w:rsid w:val="005D73DD"/>
    <w:rsid w:val="005E3DA4"/>
    <w:rsid w:val="00603DB1"/>
    <w:rsid w:val="006128BC"/>
    <w:rsid w:val="00615023"/>
    <w:rsid w:val="00643995"/>
    <w:rsid w:val="00657D9C"/>
    <w:rsid w:val="006619EB"/>
    <w:rsid w:val="00666B16"/>
    <w:rsid w:val="0069075D"/>
    <w:rsid w:val="00694F4F"/>
    <w:rsid w:val="006B1289"/>
    <w:rsid w:val="006B456A"/>
    <w:rsid w:val="006B6C89"/>
    <w:rsid w:val="006C1E37"/>
    <w:rsid w:val="006F00E0"/>
    <w:rsid w:val="006F128B"/>
    <w:rsid w:val="0071611E"/>
    <w:rsid w:val="007460A9"/>
    <w:rsid w:val="007B5CA0"/>
    <w:rsid w:val="007E7F77"/>
    <w:rsid w:val="007F4C36"/>
    <w:rsid w:val="00805B2A"/>
    <w:rsid w:val="00876DE2"/>
    <w:rsid w:val="00897BB8"/>
    <w:rsid w:val="008A231C"/>
    <w:rsid w:val="008A31F1"/>
    <w:rsid w:val="008A3CDF"/>
    <w:rsid w:val="008B2E5A"/>
    <w:rsid w:val="008C62FB"/>
    <w:rsid w:val="008D448A"/>
    <w:rsid w:val="008D7C4E"/>
    <w:rsid w:val="008E0ADD"/>
    <w:rsid w:val="008F316D"/>
    <w:rsid w:val="009162B4"/>
    <w:rsid w:val="00950C65"/>
    <w:rsid w:val="00980228"/>
    <w:rsid w:val="00997B52"/>
    <w:rsid w:val="009C3E5B"/>
    <w:rsid w:val="00A01DAC"/>
    <w:rsid w:val="00A11368"/>
    <w:rsid w:val="00A270C1"/>
    <w:rsid w:val="00A2795E"/>
    <w:rsid w:val="00A3688D"/>
    <w:rsid w:val="00A51113"/>
    <w:rsid w:val="00A60FF3"/>
    <w:rsid w:val="00A67AE7"/>
    <w:rsid w:val="00AA596B"/>
    <w:rsid w:val="00AC4F34"/>
    <w:rsid w:val="00AD6101"/>
    <w:rsid w:val="00AE36D9"/>
    <w:rsid w:val="00AE7FF3"/>
    <w:rsid w:val="00AF059D"/>
    <w:rsid w:val="00B123A8"/>
    <w:rsid w:val="00B255A5"/>
    <w:rsid w:val="00B345EE"/>
    <w:rsid w:val="00B367EC"/>
    <w:rsid w:val="00B70EFD"/>
    <w:rsid w:val="00BB6F4F"/>
    <w:rsid w:val="00BE199A"/>
    <w:rsid w:val="00BF6B7C"/>
    <w:rsid w:val="00C51144"/>
    <w:rsid w:val="00C93585"/>
    <w:rsid w:val="00CB52B1"/>
    <w:rsid w:val="00CF1B98"/>
    <w:rsid w:val="00D355DD"/>
    <w:rsid w:val="00D4196C"/>
    <w:rsid w:val="00D429BB"/>
    <w:rsid w:val="00D5375D"/>
    <w:rsid w:val="00D63BE7"/>
    <w:rsid w:val="00D67F7A"/>
    <w:rsid w:val="00D84747"/>
    <w:rsid w:val="00D97CC0"/>
    <w:rsid w:val="00DF664F"/>
    <w:rsid w:val="00E310E3"/>
    <w:rsid w:val="00E97C8A"/>
    <w:rsid w:val="00EA7C57"/>
    <w:rsid w:val="00EB2511"/>
    <w:rsid w:val="00EB5FD0"/>
    <w:rsid w:val="00EC1A8C"/>
    <w:rsid w:val="00ED7661"/>
    <w:rsid w:val="00EE2494"/>
    <w:rsid w:val="00F054B6"/>
    <w:rsid w:val="00F1124C"/>
    <w:rsid w:val="00F52C6D"/>
    <w:rsid w:val="00F93C5F"/>
    <w:rsid w:val="00FA57F0"/>
    <w:rsid w:val="00FA65D9"/>
    <w:rsid w:val="00F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4FD5"/>
  <w15:docId w15:val="{C16ECC47-5ADB-4E6A-8B20-4FFF20AE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character" w:styleId="Collegamentoipertestuale">
    <w:name w:val="Hyperlink"/>
    <w:basedOn w:val="Carpredefinitoparagrafo"/>
    <w:uiPriority w:val="99"/>
    <w:unhideWhenUsed/>
    <w:rsid w:val="008D7C4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7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alle@unicz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ualle@unicz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rbianco@unicz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rbianco@unicz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Aldo Garozzo</cp:lastModifiedBy>
  <cp:revision>9</cp:revision>
  <dcterms:created xsi:type="dcterms:W3CDTF">2024-10-13T17:04:00Z</dcterms:created>
  <dcterms:modified xsi:type="dcterms:W3CDTF">2024-11-03T10:22:00Z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2010</vt:lpwstr>
  </property>
</Properties>
</file>