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951"/>
        <w:gridCol w:w="2211"/>
      </w:tblGrid>
      <w:tr w:rsidR="00447E05" w14:paraId="5BCC181B" w14:textId="77777777" w:rsidTr="009D2AB6">
        <w:tc>
          <w:tcPr>
            <w:tcW w:w="1368" w:type="dxa"/>
            <w:shd w:val="clear" w:color="auto" w:fill="auto"/>
          </w:tcPr>
          <w:p w14:paraId="529CC363" w14:textId="00CF07FA" w:rsidR="00447E05" w:rsidRDefault="00447E05" w:rsidP="009D2AB6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56173017" wp14:editId="4D3B8E4D">
                  <wp:extent cx="800100" cy="838200"/>
                  <wp:effectExtent l="0" t="0" r="0" b="0"/>
                  <wp:docPr id="4" name="Immagine 1" descr="logo un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un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3008F6B" w14:textId="77777777" w:rsidR="00447E05" w:rsidRDefault="00447E05" w:rsidP="009D2AB6">
            <w:pPr>
              <w:jc w:val="center"/>
            </w:pPr>
          </w:p>
          <w:p w14:paraId="278AEFA3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  <w:r w:rsidRPr="00E74B03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18180C0C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2D4F0" w14:textId="77777777" w:rsidR="00447E05" w:rsidRPr="00B938D3" w:rsidRDefault="00447E05" w:rsidP="009D2AB6">
            <w:pPr>
              <w:jc w:val="center"/>
              <w:rPr>
                <w:b/>
                <w:sz w:val="23"/>
                <w:szCs w:val="23"/>
              </w:rPr>
            </w:pPr>
            <w:r w:rsidRPr="00B938D3">
              <w:rPr>
                <w:b/>
                <w:sz w:val="23"/>
                <w:szCs w:val="23"/>
              </w:rPr>
              <w:t xml:space="preserve">Corso di Laurea in </w:t>
            </w:r>
            <w:r>
              <w:rPr>
                <w:b/>
                <w:sz w:val="23"/>
                <w:szCs w:val="23"/>
              </w:rPr>
              <w:t>Infermieristica</w:t>
            </w:r>
          </w:p>
        </w:tc>
        <w:tc>
          <w:tcPr>
            <w:tcW w:w="2290" w:type="dxa"/>
            <w:shd w:val="clear" w:color="auto" w:fill="auto"/>
          </w:tcPr>
          <w:p w14:paraId="34FFFE50" w14:textId="77777777" w:rsidR="00447E05" w:rsidRDefault="00447E05" w:rsidP="009D2AB6"/>
        </w:tc>
      </w:tr>
    </w:tbl>
    <w:p w14:paraId="3FC5A3DE" w14:textId="77777777" w:rsidR="00447E05" w:rsidRDefault="00447E05" w:rsidP="00447E05">
      <w:pPr>
        <w:jc w:val="center"/>
        <w:rPr>
          <w:b/>
        </w:rPr>
      </w:pPr>
    </w:p>
    <w:p w14:paraId="1C2C503F" w14:textId="77777777" w:rsidR="00447E05" w:rsidRDefault="00447E05" w:rsidP="00447E05">
      <w:pPr>
        <w:jc w:val="center"/>
        <w:rPr>
          <w:b/>
        </w:rPr>
      </w:pPr>
      <w:r w:rsidRPr="00B938D3">
        <w:rPr>
          <w:b/>
        </w:rPr>
        <w:t xml:space="preserve">Presidente: Prof.ssa </w:t>
      </w:r>
      <w:r>
        <w:rPr>
          <w:b/>
        </w:rPr>
        <w:t xml:space="preserve">Patrizia </w:t>
      </w:r>
      <w:proofErr w:type="spellStart"/>
      <w:r>
        <w:rPr>
          <w:b/>
        </w:rPr>
        <w:t>Doldo</w:t>
      </w:r>
      <w:proofErr w:type="spellEnd"/>
    </w:p>
    <w:p w14:paraId="6B0F3722" w14:textId="77777777" w:rsidR="00447E05" w:rsidRPr="00C8656D" w:rsidRDefault="00447E05" w:rsidP="00447E05">
      <w:pPr>
        <w:jc w:val="center"/>
        <w:rPr>
          <w:b/>
          <w:color w:val="000000" w:themeColor="text1"/>
        </w:rPr>
      </w:pPr>
    </w:p>
    <w:p w14:paraId="572E4803" w14:textId="49069808" w:rsidR="00416D0C" w:rsidRPr="00C8656D" w:rsidRDefault="00FB1719">
      <w:pPr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SCHEDA DIDATTICA</w:t>
      </w:r>
    </w:p>
    <w:p w14:paraId="25005D53" w14:textId="21DC02F5" w:rsidR="00447E05" w:rsidRPr="00C8656D" w:rsidRDefault="00447E05">
      <w:pPr>
        <w:rPr>
          <w:color w:val="000000" w:themeColor="text1"/>
        </w:rPr>
      </w:pPr>
      <w:r w:rsidRPr="00C8656D">
        <w:rPr>
          <w:color w:val="000000" w:themeColor="text1"/>
        </w:rPr>
        <w:t>Corso integrato di</w:t>
      </w:r>
      <w:r w:rsidR="001F1064" w:rsidRPr="00C8656D">
        <w:rPr>
          <w:color w:val="000000" w:themeColor="text1"/>
        </w:rPr>
        <w:t xml:space="preserve"> </w:t>
      </w:r>
      <w:r w:rsidR="00FA1B57" w:rsidRPr="00C8656D">
        <w:rPr>
          <w:color w:val="000000" w:themeColor="text1"/>
        </w:rPr>
        <w:t xml:space="preserve">SCIENZE INFERMIERISTICHE GENERALI E TEORIE DEL </w:t>
      </w:r>
      <w:proofErr w:type="gramStart"/>
      <w:r w:rsidR="00FA1B57" w:rsidRPr="00C8656D">
        <w:rPr>
          <w:color w:val="000000" w:themeColor="text1"/>
        </w:rPr>
        <w:t xml:space="preserve">NURSING </w:t>
      </w:r>
      <w:r w:rsidRPr="00C8656D">
        <w:rPr>
          <w:color w:val="000000" w:themeColor="text1"/>
        </w:rPr>
        <w:t xml:space="preserve"> presidente</w:t>
      </w:r>
      <w:proofErr w:type="gramEnd"/>
      <w:r w:rsidRPr="00C8656D">
        <w:rPr>
          <w:color w:val="000000" w:themeColor="text1"/>
        </w:rPr>
        <w:t xml:space="preserve"> CI</w:t>
      </w:r>
      <w:r w:rsidR="001F1064" w:rsidRPr="00C8656D">
        <w:rPr>
          <w:color w:val="000000" w:themeColor="text1"/>
        </w:rPr>
        <w:t xml:space="preserve"> PROFESSORESSA PATRIZIA DOLDO </w:t>
      </w:r>
      <w:r w:rsidRPr="00C8656D">
        <w:rPr>
          <w:color w:val="000000" w:themeColor="text1"/>
        </w:rPr>
        <w:t>-</w:t>
      </w:r>
      <w:r w:rsidR="001F1064" w:rsidRPr="00C8656D">
        <w:rPr>
          <w:color w:val="000000" w:themeColor="text1"/>
        </w:rPr>
        <w:t xml:space="preserve"> </w:t>
      </w:r>
      <w:r w:rsidRPr="00C8656D">
        <w:rPr>
          <w:color w:val="000000" w:themeColor="text1"/>
        </w:rPr>
        <w:t>C.F.U</w:t>
      </w:r>
      <w:r w:rsidR="001F1064" w:rsidRPr="00C8656D">
        <w:rPr>
          <w:color w:val="000000" w:themeColor="text1"/>
        </w:rPr>
        <w:t>.</w:t>
      </w:r>
      <w:r w:rsidR="00FA1B57" w:rsidRPr="00C8656D">
        <w:rPr>
          <w:color w:val="000000" w:themeColor="text1"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1"/>
        <w:gridCol w:w="2421"/>
        <w:gridCol w:w="2410"/>
        <w:gridCol w:w="2396"/>
      </w:tblGrid>
      <w:tr w:rsidR="00C8656D" w:rsidRPr="00C8656D" w14:paraId="7E68A7D8" w14:textId="77777777" w:rsidTr="00FB1719">
        <w:tc>
          <w:tcPr>
            <w:tcW w:w="2444" w:type="dxa"/>
          </w:tcPr>
          <w:p w14:paraId="36566677" w14:textId="642B51C9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S.S.D.</w:t>
            </w:r>
          </w:p>
        </w:tc>
        <w:tc>
          <w:tcPr>
            <w:tcW w:w="2444" w:type="dxa"/>
          </w:tcPr>
          <w:p w14:paraId="2BA5AF5C" w14:textId="5C4291B1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MODULO</w:t>
            </w:r>
          </w:p>
        </w:tc>
        <w:tc>
          <w:tcPr>
            <w:tcW w:w="2445" w:type="dxa"/>
          </w:tcPr>
          <w:p w14:paraId="0E4524E2" w14:textId="3B2215D9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DOCENTE</w:t>
            </w:r>
          </w:p>
        </w:tc>
        <w:tc>
          <w:tcPr>
            <w:tcW w:w="2445" w:type="dxa"/>
          </w:tcPr>
          <w:p w14:paraId="0DA49805" w14:textId="42A62C73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C.F.U.</w:t>
            </w:r>
          </w:p>
        </w:tc>
      </w:tr>
      <w:tr w:rsidR="00C8656D" w:rsidRPr="00C8656D" w14:paraId="37A797BE" w14:textId="77777777" w:rsidTr="00FB1719">
        <w:tc>
          <w:tcPr>
            <w:tcW w:w="2444" w:type="dxa"/>
          </w:tcPr>
          <w:p w14:paraId="0FFBF3DF" w14:textId="6C34426C" w:rsidR="00FB1719" w:rsidRPr="00C8656D" w:rsidRDefault="001F1064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44" w:type="dxa"/>
          </w:tcPr>
          <w:p w14:paraId="4FC762CA" w14:textId="62FB1746" w:rsidR="00FB1719" w:rsidRPr="00C8656D" w:rsidRDefault="00447E05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</w:t>
            </w:r>
            <w:r w:rsidR="001F1064" w:rsidRPr="00C8656D">
              <w:rPr>
                <w:color w:val="000000" w:themeColor="text1"/>
              </w:rPr>
              <w:t xml:space="preserve">nfermieristica </w:t>
            </w:r>
            <w:r w:rsidR="00FA1B57" w:rsidRPr="00C8656D">
              <w:rPr>
                <w:color w:val="000000" w:themeColor="text1"/>
              </w:rPr>
              <w:t>Generale</w:t>
            </w:r>
          </w:p>
        </w:tc>
        <w:tc>
          <w:tcPr>
            <w:tcW w:w="2445" w:type="dxa"/>
          </w:tcPr>
          <w:p w14:paraId="2F25C2BD" w14:textId="0EF2F692" w:rsidR="00FB1719" w:rsidRPr="00C8656D" w:rsidRDefault="001F1064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Doldo</w:t>
            </w:r>
            <w:proofErr w:type="spellEnd"/>
            <w:r w:rsidRPr="00C8656D">
              <w:rPr>
                <w:color w:val="000000" w:themeColor="text1"/>
              </w:rPr>
              <w:t xml:space="preserve"> Patrizia</w:t>
            </w:r>
          </w:p>
        </w:tc>
        <w:tc>
          <w:tcPr>
            <w:tcW w:w="2445" w:type="dxa"/>
          </w:tcPr>
          <w:p w14:paraId="56ACA0F4" w14:textId="736A35B1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0,5</w:t>
            </w:r>
          </w:p>
        </w:tc>
      </w:tr>
      <w:tr w:rsidR="00C8656D" w:rsidRPr="00C8656D" w14:paraId="5677BF51" w14:textId="77777777" w:rsidTr="00FB1719">
        <w:tc>
          <w:tcPr>
            <w:tcW w:w="2444" w:type="dxa"/>
          </w:tcPr>
          <w:p w14:paraId="33752B77" w14:textId="51629948" w:rsidR="00FB1719" w:rsidRPr="00C8656D" w:rsidRDefault="001F1064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44" w:type="dxa"/>
          </w:tcPr>
          <w:p w14:paraId="31114D19" w14:textId="2CE7814C" w:rsidR="00FB1719" w:rsidRPr="00C8656D" w:rsidRDefault="008A39AA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Infermieristica </w:t>
            </w:r>
            <w:r w:rsidR="00FA1B57" w:rsidRPr="00C8656D">
              <w:rPr>
                <w:color w:val="000000" w:themeColor="text1"/>
              </w:rPr>
              <w:t>Generale (CANALE 1)</w:t>
            </w:r>
          </w:p>
        </w:tc>
        <w:tc>
          <w:tcPr>
            <w:tcW w:w="2445" w:type="dxa"/>
          </w:tcPr>
          <w:p w14:paraId="7FC77BE3" w14:textId="17E434CC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Dardano Gianfranco</w:t>
            </w:r>
          </w:p>
        </w:tc>
        <w:tc>
          <w:tcPr>
            <w:tcW w:w="2445" w:type="dxa"/>
          </w:tcPr>
          <w:p w14:paraId="22E8C26E" w14:textId="2968E332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0,5</w:t>
            </w:r>
          </w:p>
        </w:tc>
      </w:tr>
      <w:tr w:rsidR="00C8656D" w:rsidRPr="00C8656D" w14:paraId="3263A869" w14:textId="77777777" w:rsidTr="00FB1719">
        <w:tc>
          <w:tcPr>
            <w:tcW w:w="2444" w:type="dxa"/>
          </w:tcPr>
          <w:p w14:paraId="02D85FF8" w14:textId="036F84E6" w:rsidR="00FA1B57" w:rsidRPr="00C8656D" w:rsidRDefault="00FA1B57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44" w:type="dxa"/>
          </w:tcPr>
          <w:p w14:paraId="41E66D02" w14:textId="4C1C1A19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Infermieristica Generale (CANALE 2)</w:t>
            </w:r>
          </w:p>
        </w:tc>
        <w:tc>
          <w:tcPr>
            <w:tcW w:w="2445" w:type="dxa"/>
          </w:tcPr>
          <w:p w14:paraId="3FF0BD3F" w14:textId="20ECD191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Fiorentino Raffaella</w:t>
            </w:r>
          </w:p>
        </w:tc>
        <w:tc>
          <w:tcPr>
            <w:tcW w:w="2445" w:type="dxa"/>
          </w:tcPr>
          <w:p w14:paraId="1198EA5D" w14:textId="4E726978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0,5</w:t>
            </w:r>
          </w:p>
        </w:tc>
      </w:tr>
      <w:tr w:rsidR="00C8656D" w:rsidRPr="00C8656D" w14:paraId="7956625F" w14:textId="77777777" w:rsidTr="00FB1719">
        <w:tc>
          <w:tcPr>
            <w:tcW w:w="2444" w:type="dxa"/>
          </w:tcPr>
          <w:p w14:paraId="4AF35999" w14:textId="7FC6F2FC" w:rsidR="00FB1719" w:rsidRPr="00C8656D" w:rsidRDefault="008A39AA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44" w:type="dxa"/>
          </w:tcPr>
          <w:p w14:paraId="74C10DE2" w14:textId="3F56E26B" w:rsidR="00FB1719" w:rsidRPr="00C8656D" w:rsidRDefault="008A39AA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Infermieristica </w:t>
            </w:r>
            <w:r w:rsidR="00FA1B57" w:rsidRPr="00C8656D">
              <w:rPr>
                <w:color w:val="000000" w:themeColor="text1"/>
              </w:rPr>
              <w:t>Relazionale</w:t>
            </w:r>
          </w:p>
        </w:tc>
        <w:tc>
          <w:tcPr>
            <w:tcW w:w="2445" w:type="dxa"/>
          </w:tcPr>
          <w:p w14:paraId="2D3E85FF" w14:textId="3DB08F8B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SIMEONE SILVIO</w:t>
            </w:r>
          </w:p>
        </w:tc>
        <w:tc>
          <w:tcPr>
            <w:tcW w:w="2445" w:type="dxa"/>
          </w:tcPr>
          <w:p w14:paraId="52A75AE2" w14:textId="3EE193F1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0,5</w:t>
            </w:r>
          </w:p>
        </w:tc>
      </w:tr>
      <w:tr w:rsidR="00C8656D" w:rsidRPr="00C8656D" w14:paraId="515D6811" w14:textId="77777777" w:rsidTr="00FB1719">
        <w:tc>
          <w:tcPr>
            <w:tcW w:w="2444" w:type="dxa"/>
          </w:tcPr>
          <w:p w14:paraId="0208C14A" w14:textId="0E649972" w:rsidR="00FB1719" w:rsidRPr="00C8656D" w:rsidRDefault="008A39AA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44" w:type="dxa"/>
          </w:tcPr>
          <w:p w14:paraId="24EBE137" w14:textId="5D58FDA3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Teorie del Nursing</w:t>
            </w:r>
          </w:p>
        </w:tc>
        <w:tc>
          <w:tcPr>
            <w:tcW w:w="2445" w:type="dxa"/>
          </w:tcPr>
          <w:p w14:paraId="082BD0B4" w14:textId="52A1AAEB" w:rsidR="00FB1719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Fiorillo Serafina</w:t>
            </w:r>
          </w:p>
        </w:tc>
        <w:tc>
          <w:tcPr>
            <w:tcW w:w="2445" w:type="dxa"/>
          </w:tcPr>
          <w:p w14:paraId="13F24C14" w14:textId="4E8A3857" w:rsidR="00FB1719" w:rsidRPr="00C8656D" w:rsidRDefault="008A39AA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</w:t>
            </w:r>
          </w:p>
        </w:tc>
      </w:tr>
      <w:tr w:rsidR="00C8656D" w:rsidRPr="00C8656D" w14:paraId="1E9DDB1B" w14:textId="77777777" w:rsidTr="00FB1719">
        <w:tc>
          <w:tcPr>
            <w:tcW w:w="2444" w:type="dxa"/>
          </w:tcPr>
          <w:p w14:paraId="1D6ED5C1" w14:textId="3D47B3C1" w:rsidR="00FA1B57" w:rsidRPr="00C8656D" w:rsidRDefault="00FA1B57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44" w:type="dxa"/>
          </w:tcPr>
          <w:p w14:paraId="400B1FD6" w14:textId="1A216379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Infermieristica Relazionale</w:t>
            </w:r>
          </w:p>
        </w:tc>
        <w:tc>
          <w:tcPr>
            <w:tcW w:w="2445" w:type="dxa"/>
          </w:tcPr>
          <w:p w14:paraId="05D11C9A" w14:textId="4B385049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Bando </w:t>
            </w:r>
          </w:p>
        </w:tc>
        <w:tc>
          <w:tcPr>
            <w:tcW w:w="2445" w:type="dxa"/>
          </w:tcPr>
          <w:p w14:paraId="4242FAD7" w14:textId="4A6CE60C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1</w:t>
            </w:r>
          </w:p>
        </w:tc>
      </w:tr>
      <w:tr w:rsidR="00C8656D" w:rsidRPr="00C8656D" w14:paraId="23D02DC4" w14:textId="77777777" w:rsidTr="00FB1719">
        <w:tc>
          <w:tcPr>
            <w:tcW w:w="2444" w:type="dxa"/>
          </w:tcPr>
          <w:p w14:paraId="19567195" w14:textId="4E2F6D17" w:rsidR="00FA1B57" w:rsidRPr="00C8656D" w:rsidRDefault="00FA1B57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/47</w:t>
            </w:r>
          </w:p>
        </w:tc>
        <w:tc>
          <w:tcPr>
            <w:tcW w:w="2444" w:type="dxa"/>
          </w:tcPr>
          <w:p w14:paraId="24503354" w14:textId="1F78C6EF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Scienze Infermieristiche Ostetrico Ginecologiche</w:t>
            </w:r>
          </w:p>
        </w:tc>
        <w:tc>
          <w:tcPr>
            <w:tcW w:w="2445" w:type="dxa"/>
          </w:tcPr>
          <w:p w14:paraId="33CDDAF5" w14:textId="6AFA838F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Falbo Maria Carmine</w:t>
            </w:r>
          </w:p>
        </w:tc>
        <w:tc>
          <w:tcPr>
            <w:tcW w:w="2445" w:type="dxa"/>
          </w:tcPr>
          <w:p w14:paraId="7B55C0BE" w14:textId="2795EFA6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1</w:t>
            </w:r>
          </w:p>
        </w:tc>
      </w:tr>
    </w:tbl>
    <w:p w14:paraId="551D95BC" w14:textId="77777777" w:rsidR="00FB1719" w:rsidRPr="00C8656D" w:rsidRDefault="00FB1719">
      <w:pPr>
        <w:rPr>
          <w:color w:val="000000" w:themeColor="text1"/>
        </w:rPr>
      </w:pPr>
    </w:p>
    <w:p w14:paraId="483A7265" w14:textId="37EC674E" w:rsidR="00FB1719" w:rsidRPr="00C8656D" w:rsidRDefault="00FB1719" w:rsidP="00FE6ED6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OBBIETTIVI FORMATIVI E RISULTATI DI APPRENDIMENTO ATTESI</w:t>
      </w:r>
    </w:p>
    <w:p w14:paraId="7640257D" w14:textId="77777777" w:rsidR="00FA1B57" w:rsidRPr="00C8656D" w:rsidRDefault="00FB1719" w:rsidP="00FA1B57">
      <w:pPr>
        <w:jc w:val="both"/>
        <w:rPr>
          <w:color w:val="000000" w:themeColor="text1"/>
        </w:rPr>
      </w:pPr>
      <w:r w:rsidRPr="00C8656D">
        <w:rPr>
          <w:b/>
          <w:bCs/>
          <w:color w:val="000000" w:themeColor="text1"/>
        </w:rPr>
        <w:t>OBBIETTIVI FORMATIVI</w:t>
      </w:r>
      <w:r w:rsidRPr="00C8656D">
        <w:rPr>
          <w:color w:val="000000" w:themeColor="text1"/>
        </w:rPr>
        <w:t xml:space="preserve">: </w:t>
      </w:r>
      <w:r w:rsidR="00FA1B57" w:rsidRPr="00C8656D">
        <w:rPr>
          <w:color w:val="000000" w:themeColor="text1"/>
        </w:rPr>
        <w:t xml:space="preserve">Lo studente dovrà essere in grado di comprendere le aree di intervento infermieristico e i principi etici della pratica professionale attraverso la conoscenza dei riferimenti legislativi, dei principi etici e teorici delle scienze infermieristiche. Dovrà essere in grado di individuare i bisogni fondamentali primari e di instaurare una corretta comunicazione; inoltre </w:t>
      </w:r>
      <w:proofErr w:type="spellStart"/>
      <w:r w:rsidR="00FA1B57" w:rsidRPr="00C8656D">
        <w:rPr>
          <w:color w:val="000000" w:themeColor="text1"/>
        </w:rPr>
        <w:t>dovà</w:t>
      </w:r>
      <w:proofErr w:type="spellEnd"/>
      <w:r w:rsidR="00FA1B57" w:rsidRPr="00C8656D">
        <w:rPr>
          <w:color w:val="000000" w:themeColor="text1"/>
        </w:rPr>
        <w:t xml:space="preserve"> riconoscere ed agire verso la persona sana, malata e/o in stato di gravidanza riconoscendola come entità biologica, psicologica, sociale e spirituale</w:t>
      </w:r>
    </w:p>
    <w:p w14:paraId="5E27D34A" w14:textId="15EB22A6" w:rsidR="00FB1719" w:rsidRPr="00C8656D" w:rsidRDefault="00FB1719">
      <w:pPr>
        <w:rPr>
          <w:color w:val="000000" w:themeColor="text1"/>
        </w:rPr>
      </w:pPr>
    </w:p>
    <w:p w14:paraId="0C3E2BEB" w14:textId="77777777" w:rsidR="00FB1719" w:rsidRPr="00C8656D" w:rsidRDefault="00FB1719" w:rsidP="00FB1719">
      <w:pPr>
        <w:jc w:val="center"/>
        <w:rPr>
          <w:color w:val="000000" w:themeColor="text1"/>
        </w:rPr>
      </w:pPr>
      <w:r w:rsidRPr="00C8656D">
        <w:rPr>
          <w:color w:val="000000" w:themeColor="text1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593B4E50" w14:textId="198D98D5" w:rsidR="00FA1B57" w:rsidRPr="00C8656D" w:rsidRDefault="00FB1719" w:rsidP="00FA1B57">
      <w:pPr>
        <w:jc w:val="both"/>
        <w:rPr>
          <w:color w:val="000000" w:themeColor="text1"/>
        </w:rPr>
      </w:pPr>
      <w:r w:rsidRPr="00C8656D">
        <w:rPr>
          <w:b/>
          <w:bCs/>
          <w:color w:val="000000" w:themeColor="text1"/>
        </w:rPr>
        <w:t>Conoscenza e capacità di comprensione</w:t>
      </w:r>
      <w:r w:rsidRPr="00C8656D">
        <w:rPr>
          <w:color w:val="000000" w:themeColor="text1"/>
        </w:rPr>
        <w:t xml:space="preserve">: </w:t>
      </w:r>
      <w:r w:rsidR="00FA1B57" w:rsidRPr="00C8656D">
        <w:rPr>
          <w:color w:val="000000" w:themeColor="text1"/>
        </w:rPr>
        <w:t>Acquisire conoscenze riguardanti l’uomo come entità biologica, psicologica, sociale e spirituale, le aree di intervento infermieristico e i principi etici della pratica professionale. Acquisire conoscenze sulle corrette modalità di comunicazione, al fine individuare, utilizzando la metodologia dell’osservazione, i bisogni fondamentali primari e secondari della persona sana e malata. Inoltre lo s</w:t>
      </w:r>
      <w:r w:rsidR="00C8656D">
        <w:rPr>
          <w:color w:val="000000" w:themeColor="text1"/>
        </w:rPr>
        <w:t>t</w:t>
      </w:r>
      <w:r w:rsidR="00FA1B57" w:rsidRPr="00C8656D">
        <w:rPr>
          <w:color w:val="000000" w:themeColor="text1"/>
        </w:rPr>
        <w:t>ude</w:t>
      </w:r>
      <w:r w:rsidR="00C8656D">
        <w:rPr>
          <w:color w:val="000000" w:themeColor="text1"/>
        </w:rPr>
        <w:t>n</w:t>
      </w:r>
      <w:r w:rsidR="00FA1B57" w:rsidRPr="00C8656D">
        <w:rPr>
          <w:color w:val="000000" w:themeColor="text1"/>
        </w:rPr>
        <w:t xml:space="preserve">te dovrà essere in grado di applicare alcuni modelli concettuali dell’assistenza infermieristica per predisporre piani assistenziali relativi al soddisfacimento dei bisogni di base di una persona malata e/o </w:t>
      </w:r>
      <w:r w:rsidR="00FA1B57" w:rsidRPr="00C8656D">
        <w:rPr>
          <w:color w:val="000000" w:themeColor="text1"/>
        </w:rPr>
        <w:lastRenderedPageBreak/>
        <w:t>sana. Acquisire una specifica conoscenza sui metodi e strumenti di comunicazione con la persona malata e la famiglia. Acquisire una specifica conoscenza della donna durante gravidanza, parto e puerperio</w:t>
      </w:r>
    </w:p>
    <w:p w14:paraId="482784AD" w14:textId="53384541" w:rsidR="00FB1719" w:rsidRPr="00C8656D" w:rsidRDefault="00FB1719" w:rsidP="00FB1719">
      <w:pPr>
        <w:jc w:val="both"/>
        <w:rPr>
          <w:color w:val="000000" w:themeColor="text1"/>
        </w:rPr>
      </w:pPr>
    </w:p>
    <w:p w14:paraId="7A1FE65A" w14:textId="77777777" w:rsidR="00FB1719" w:rsidRPr="00C8656D" w:rsidRDefault="00FB1719" w:rsidP="00FB1719">
      <w:pPr>
        <w:rPr>
          <w:bCs/>
          <w:color w:val="000000" w:themeColor="text1"/>
        </w:rPr>
      </w:pPr>
      <w:r w:rsidRPr="00C8656D">
        <w:rPr>
          <w:b/>
          <w:color w:val="000000" w:themeColor="text1"/>
        </w:rPr>
        <w:t xml:space="preserve">Capacità di </w:t>
      </w:r>
      <w:proofErr w:type="gramStart"/>
      <w:r w:rsidRPr="00C8656D">
        <w:rPr>
          <w:b/>
          <w:color w:val="000000" w:themeColor="text1"/>
        </w:rPr>
        <w:t>applicare  conoscenza</w:t>
      </w:r>
      <w:proofErr w:type="gramEnd"/>
      <w:r w:rsidRPr="00C8656D">
        <w:rPr>
          <w:b/>
          <w:color w:val="000000" w:themeColor="text1"/>
        </w:rPr>
        <w:t xml:space="preserve"> e  comprensione : </w:t>
      </w:r>
      <w:r w:rsidRPr="00C8656D">
        <w:rPr>
          <w:bCs/>
          <w:color w:val="000000" w:themeColor="text1"/>
        </w:rPr>
        <w:t>Applicare le competenze acquisite nell'ambito clinico, assistendo il  paziente avendo presente teorie/modelli/strutture ed evidenze  scientifiche sempre aggiornate; assicurandosi che ogni azione sia  eticamente e deontologicamente necessaria.</w:t>
      </w:r>
    </w:p>
    <w:p w14:paraId="6AFED783" w14:textId="77777777" w:rsidR="00FB1719" w:rsidRPr="00C8656D" w:rsidRDefault="00FB1719" w:rsidP="00FB1719">
      <w:pPr>
        <w:rPr>
          <w:b/>
          <w:color w:val="000000" w:themeColor="text1"/>
        </w:rPr>
      </w:pPr>
      <w:r w:rsidRPr="00C8656D">
        <w:rPr>
          <w:b/>
          <w:bCs/>
          <w:color w:val="000000" w:themeColor="text1"/>
        </w:rPr>
        <w:t>Autonomia di giudizio:</w:t>
      </w:r>
      <w:r w:rsidRPr="00C8656D">
        <w:rPr>
          <w:color w:val="000000" w:themeColor="text1"/>
        </w:rPr>
        <w:t xml:space="preserve"> Utilizzare le conoscenze acquisite e farvi riferimento ogni qual volta necessario al fine di valutare e giudicare appropriatamente un processo, una situazione o attività nel contesto di riferimento.</w:t>
      </w:r>
    </w:p>
    <w:p w14:paraId="591A5EFA" w14:textId="77777777" w:rsidR="00FB1719" w:rsidRPr="00C8656D" w:rsidRDefault="00FB1719" w:rsidP="00FB1719">
      <w:pPr>
        <w:rPr>
          <w:color w:val="000000" w:themeColor="text1"/>
        </w:rPr>
      </w:pPr>
      <w:r w:rsidRPr="00C8656D">
        <w:rPr>
          <w:b/>
          <w:bCs/>
          <w:color w:val="000000" w:themeColor="text1"/>
        </w:rPr>
        <w:t>Abilità comunicative</w:t>
      </w:r>
      <w:r w:rsidRPr="00C8656D">
        <w:rPr>
          <w:color w:val="000000" w:themeColor="text1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14:paraId="0785F39C" w14:textId="77777777" w:rsidR="00FB1719" w:rsidRPr="00C8656D" w:rsidRDefault="00FB1719" w:rsidP="00FB1719">
      <w:pPr>
        <w:rPr>
          <w:color w:val="000000" w:themeColor="text1"/>
        </w:rPr>
      </w:pPr>
      <w:r w:rsidRPr="00C8656D">
        <w:rPr>
          <w:b/>
          <w:bCs/>
          <w:color w:val="000000" w:themeColor="text1"/>
        </w:rPr>
        <w:t>Capacità di apprendimento:</w:t>
      </w:r>
      <w:r w:rsidRPr="00C8656D">
        <w:rPr>
          <w:color w:val="000000" w:themeColor="text1"/>
        </w:rPr>
        <w:t xml:space="preserve"> Sviluppare capacità di apprendimento autonome, individuare gli ambiti di miglioramento e provvedere nel colmare le proprie lacune.</w:t>
      </w:r>
    </w:p>
    <w:p w14:paraId="3AA1F0B2" w14:textId="720C933B" w:rsidR="00FB1719" w:rsidRPr="00C8656D" w:rsidRDefault="00FB1719" w:rsidP="00FB1719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PROGRAMMI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6"/>
        <w:gridCol w:w="241"/>
        <w:gridCol w:w="121"/>
        <w:gridCol w:w="103"/>
        <w:gridCol w:w="3807"/>
        <w:gridCol w:w="1013"/>
        <w:gridCol w:w="277"/>
      </w:tblGrid>
      <w:tr w:rsidR="00C8656D" w:rsidRPr="00C8656D" w14:paraId="4EABD210" w14:textId="77777777" w:rsidTr="00FA1B57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60752" w14:textId="3B6CFFFA" w:rsidR="00FB1719" w:rsidRPr="00C8656D" w:rsidRDefault="0042726F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 xml:space="preserve">INFERMIERISTICA </w:t>
            </w:r>
            <w:r w:rsidR="00FA1B57" w:rsidRPr="00C8656D">
              <w:rPr>
                <w:b/>
                <w:color w:val="000000" w:themeColor="text1"/>
              </w:rPr>
              <w:t>GENERALE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965A" w14:textId="5A6AA9F3" w:rsidR="00FB1719" w:rsidRPr="00C8656D" w:rsidRDefault="00FA1B57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DOLDO PATRIZA</w:t>
            </w:r>
          </w:p>
        </w:tc>
      </w:tr>
      <w:tr w:rsidR="00C8656D" w:rsidRPr="00C8656D" w14:paraId="49A81396" w14:textId="77777777" w:rsidTr="00FA1B57"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681B6" w14:textId="50A72B88" w:rsidR="00FB1719" w:rsidRPr="00C8656D" w:rsidRDefault="00FA1B57" w:rsidP="00FA1B57">
            <w:pPr>
              <w:jc w:val="both"/>
              <w:rPr>
                <w:bCs/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Il diritto alla </w:t>
            </w:r>
            <w:proofErr w:type="gramStart"/>
            <w:r w:rsidRPr="00C8656D">
              <w:rPr>
                <w:color w:val="000000" w:themeColor="text1"/>
              </w:rPr>
              <w:t>salute .</w:t>
            </w:r>
            <w:proofErr w:type="gramEnd"/>
            <w:r w:rsidRPr="00C8656D">
              <w:rPr>
                <w:color w:val="000000" w:themeColor="text1"/>
              </w:rPr>
              <w:t xml:space="preserve"> Promozione della salute. Stato </w:t>
            </w:r>
            <w:proofErr w:type="gramStart"/>
            <w:r w:rsidRPr="00C8656D">
              <w:rPr>
                <w:color w:val="000000" w:themeColor="text1"/>
              </w:rPr>
              <w:t>di  malattia</w:t>
            </w:r>
            <w:proofErr w:type="gramEnd"/>
            <w:r w:rsidRPr="00C8656D">
              <w:rPr>
                <w:color w:val="000000" w:themeColor="text1"/>
              </w:rPr>
              <w:t xml:space="preserve"> acuta e cronica. Metodi d’accertamento. Monitoraggio dei segni vitali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AEB0B" w14:textId="6AA586CB" w:rsidR="00FB1719" w:rsidRPr="00C8656D" w:rsidRDefault="00FB1719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5FE667A7" w14:textId="77777777" w:rsidTr="00FA1B57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9C8FB" w14:textId="021B5AA6" w:rsidR="00FB1719" w:rsidRPr="00C8656D" w:rsidRDefault="0042726F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 xml:space="preserve">INFERMIERISTICA </w:t>
            </w:r>
            <w:r w:rsidR="00FA1B57" w:rsidRPr="00C8656D">
              <w:rPr>
                <w:b/>
                <w:color w:val="000000" w:themeColor="text1"/>
              </w:rPr>
              <w:t>GENERALE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179C" w14:textId="3B7DA483" w:rsidR="00FB1719" w:rsidRPr="00C8656D" w:rsidRDefault="00FA1B57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DARDANO GANFRANCO</w:t>
            </w:r>
          </w:p>
        </w:tc>
      </w:tr>
      <w:tr w:rsidR="00C8656D" w:rsidRPr="00C8656D" w14:paraId="7AE3EF23" w14:textId="77777777" w:rsidTr="00FA1B57"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988366" w14:textId="63BC35B8" w:rsidR="00FB1719" w:rsidRPr="00C8656D" w:rsidRDefault="00FA1B57" w:rsidP="00FA1B57">
            <w:pPr>
              <w:jc w:val="both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Il processo assistenziale. Il fine vita: accompagnamento della persona e della famiglia. Metodi delle cure infermieristiche. Fondamenti di etica. La </w:t>
            </w:r>
            <w:proofErr w:type="gramStart"/>
            <w:r w:rsidRPr="00C8656D">
              <w:rPr>
                <w:color w:val="000000" w:themeColor="text1"/>
              </w:rPr>
              <w:t>privacy .Il</w:t>
            </w:r>
            <w:proofErr w:type="gramEnd"/>
            <w:r w:rsidRPr="00C8656D">
              <w:rPr>
                <w:color w:val="000000" w:themeColor="text1"/>
              </w:rPr>
              <w:t xml:space="preserve"> segreto professionale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5AC68" w14:textId="77777777" w:rsidR="00FB1719" w:rsidRPr="00C8656D" w:rsidRDefault="00FB1719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2DDE6140" w14:textId="77777777" w:rsidTr="00FA1B57"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F3059" w14:textId="3A3762CF" w:rsidR="0042726F" w:rsidRPr="00C8656D" w:rsidRDefault="0042726F" w:rsidP="0042726F">
            <w:pPr>
              <w:pStyle w:val="Paragrafoelenco"/>
              <w:ind w:left="0"/>
              <w:jc w:val="center"/>
              <w:rPr>
                <w:rFonts w:cs="DejaVuSans"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 xml:space="preserve">INFERMIERISTICA </w:t>
            </w:r>
            <w:r w:rsidR="00FA1B57" w:rsidRPr="00C8656D">
              <w:rPr>
                <w:b/>
                <w:color w:val="000000" w:themeColor="text1"/>
              </w:rPr>
              <w:t>GENERALE</w:t>
            </w:r>
          </w:p>
        </w:tc>
        <w:tc>
          <w:tcPr>
            <w:tcW w:w="53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0EA50A" w14:textId="4AB7F9D2" w:rsidR="0042726F" w:rsidRPr="00C8656D" w:rsidRDefault="00FA1B57" w:rsidP="00FB1719">
            <w:pPr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 xml:space="preserve">              FIORENTINO RAFFAELLA</w:t>
            </w:r>
          </w:p>
        </w:tc>
      </w:tr>
      <w:tr w:rsidR="00C8656D" w:rsidRPr="00C8656D" w14:paraId="63853695" w14:textId="77777777" w:rsidTr="00FA1B57"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0D759A" w14:textId="4665BFF7" w:rsidR="0042726F" w:rsidRPr="00C8656D" w:rsidRDefault="00FA1B57" w:rsidP="00FA1B57">
            <w:pPr>
              <w:jc w:val="both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Il processo assistenziale. Il fine vita: accompagnamento della persona e della famiglia. Metodi delle cure infermieristiche. Fondamenti di etica. La </w:t>
            </w:r>
            <w:proofErr w:type="gramStart"/>
            <w:r w:rsidRPr="00C8656D">
              <w:rPr>
                <w:color w:val="000000" w:themeColor="text1"/>
              </w:rPr>
              <w:t>privacy .Il</w:t>
            </w:r>
            <w:proofErr w:type="gramEnd"/>
            <w:r w:rsidRPr="00C8656D">
              <w:rPr>
                <w:color w:val="000000" w:themeColor="text1"/>
              </w:rPr>
              <w:t xml:space="preserve"> segreto professionale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58AA8" w14:textId="77777777" w:rsidR="0042726F" w:rsidRPr="00C8656D" w:rsidRDefault="0042726F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538F7F6D" w14:textId="77777777" w:rsidTr="00FA1B57"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2B90B6" w14:textId="783D059C" w:rsidR="00FA1B57" w:rsidRPr="00C8656D" w:rsidRDefault="00FA1B57" w:rsidP="0042726F">
            <w:pPr>
              <w:pStyle w:val="Paragrafoelenco"/>
              <w:ind w:left="0"/>
              <w:rPr>
                <w:rFonts w:cs="DejaVuSans"/>
                <w:color w:val="000000" w:themeColor="text1"/>
              </w:rPr>
            </w:pPr>
            <w:r w:rsidRPr="00C8656D">
              <w:rPr>
                <w:rFonts w:cs="DejaVuSans"/>
                <w:color w:val="000000" w:themeColor="text1"/>
              </w:rPr>
              <w:t>INFERMIERISTICA RELAZIONALE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B6DC8" w14:textId="7D57A94D" w:rsidR="00FA1B57" w:rsidRPr="00C8656D" w:rsidRDefault="00FA1B57" w:rsidP="00FB1719">
            <w:pPr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SIMEONE SILVIO</w:t>
            </w:r>
          </w:p>
        </w:tc>
      </w:tr>
      <w:tr w:rsidR="00C8656D" w:rsidRPr="00C8656D" w14:paraId="57C2FA86" w14:textId="77777777" w:rsidTr="00FA1B57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D7A1D" w14:textId="59BB8D96" w:rsidR="00FA1B57" w:rsidRPr="00C8656D" w:rsidRDefault="00C8656D" w:rsidP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Concetto di salute e di malattia nell’attuale contesto socio demografico e nel </w:t>
            </w:r>
            <w:proofErr w:type="spellStart"/>
            <w:r w:rsidRPr="00C8656D">
              <w:rPr>
                <w:color w:val="000000" w:themeColor="text1"/>
              </w:rPr>
              <w:t>metaparadigma</w:t>
            </w:r>
            <w:proofErr w:type="spellEnd"/>
            <w:r w:rsidRPr="00C8656D">
              <w:rPr>
                <w:color w:val="000000" w:themeColor="text1"/>
              </w:rPr>
              <w:t xml:space="preserve"> della disciplina infermieristica. </w:t>
            </w:r>
            <w:r w:rsidR="00FA1B57" w:rsidRPr="00C8656D">
              <w:rPr>
                <w:color w:val="000000" w:themeColor="text1"/>
              </w:rPr>
              <w:t xml:space="preserve">La relazione nel processo assistenziale. Diritto </w:t>
            </w:r>
            <w:proofErr w:type="gramStart"/>
            <w:r w:rsidR="00FA1B57" w:rsidRPr="00C8656D">
              <w:rPr>
                <w:color w:val="000000" w:themeColor="text1"/>
              </w:rPr>
              <w:t>all'informazione  ed</w:t>
            </w:r>
            <w:proofErr w:type="gramEnd"/>
            <w:r w:rsidR="00FA1B57" w:rsidRPr="00C8656D">
              <w:rPr>
                <w:color w:val="000000" w:themeColor="text1"/>
              </w:rPr>
              <w:t xml:space="preserve"> aspetti deontologici. </w:t>
            </w:r>
          </w:p>
          <w:p w14:paraId="11DA6A60" w14:textId="77777777" w:rsidR="00FA1B57" w:rsidRPr="00C8656D" w:rsidRDefault="00FA1B57" w:rsidP="00FA1B57">
            <w:pPr>
              <w:jc w:val="both"/>
              <w:rPr>
                <w:rFonts w:cs="DejaVuSans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FB1C1" w14:textId="77777777" w:rsidR="00FA1B57" w:rsidRPr="00C8656D" w:rsidRDefault="00FA1B57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797AD143" w14:textId="77777777" w:rsidTr="00FA1B57"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678C5A" w14:textId="41A19680" w:rsidR="00FA1B57" w:rsidRPr="00C8656D" w:rsidRDefault="00FA1B57" w:rsidP="0042726F">
            <w:pPr>
              <w:pStyle w:val="Paragrafoelenco"/>
              <w:ind w:left="0"/>
              <w:rPr>
                <w:rFonts w:cs="DejaVuSans"/>
                <w:color w:val="000000" w:themeColor="text1"/>
              </w:rPr>
            </w:pPr>
            <w:r w:rsidRPr="00C8656D">
              <w:rPr>
                <w:rFonts w:cs="DejaVuSans"/>
                <w:color w:val="000000" w:themeColor="text1"/>
              </w:rPr>
              <w:t>TEORIE DEL NURSING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804F9B" w14:textId="17B0F359" w:rsidR="00FA1B57" w:rsidRPr="00C8656D" w:rsidRDefault="00FA1B57" w:rsidP="00FB1719">
            <w:pPr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FIORLLO SERAFINA</w:t>
            </w:r>
          </w:p>
        </w:tc>
      </w:tr>
      <w:tr w:rsidR="00C8656D" w:rsidRPr="00C8656D" w14:paraId="16218645" w14:textId="77777777" w:rsidTr="00FA1B57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B62D6" w14:textId="08BBDC29" w:rsidR="00FA1B57" w:rsidRPr="00C8656D" w:rsidRDefault="00FA1B57" w:rsidP="00C8656D">
            <w:pPr>
              <w:jc w:val="both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 bisogni e le teorie </w:t>
            </w:r>
            <w:proofErr w:type="spellStart"/>
            <w:r w:rsidRPr="00C8656D">
              <w:rPr>
                <w:color w:val="000000" w:themeColor="text1"/>
              </w:rPr>
              <w:t>gerarchice.Assistenza</w:t>
            </w:r>
            <w:proofErr w:type="spellEnd"/>
            <w:r w:rsidRPr="00C8656D">
              <w:rPr>
                <w:color w:val="000000" w:themeColor="text1"/>
              </w:rPr>
              <w:t xml:space="preserve"> infermieristica: evoluzione del concetto </w:t>
            </w:r>
            <w:proofErr w:type="spellStart"/>
            <w:r w:rsidRPr="00C8656D">
              <w:rPr>
                <w:color w:val="000000" w:themeColor="text1"/>
              </w:rPr>
              <w:t>concetto</w:t>
            </w:r>
            <w:proofErr w:type="spellEnd"/>
            <w:r w:rsidRPr="00C8656D">
              <w:rPr>
                <w:color w:val="000000" w:themeColor="text1"/>
              </w:rPr>
              <w:t xml:space="preserve"> di bisogno in relazione alle principali teorie sociali filosofiche ed infermieristiche.</w:t>
            </w:r>
            <w:r w:rsidR="00C8656D" w:rsidRPr="00C8656D">
              <w:rPr>
                <w:color w:val="000000" w:themeColor="text1"/>
              </w:rPr>
              <w:t xml:space="preserve"> </w:t>
            </w:r>
            <w:r w:rsidRPr="00C8656D">
              <w:rPr>
                <w:color w:val="000000" w:themeColor="text1"/>
              </w:rPr>
              <w:t xml:space="preserve">Il pensiero critico, il processo di nursing e le diagnosi infermieristiche 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FB6A16" w14:textId="77777777" w:rsidR="00FA1B57" w:rsidRPr="00C8656D" w:rsidRDefault="00FA1B57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3564B734" w14:textId="77777777" w:rsidTr="00FA1B57"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A2D535" w14:textId="3D9DAAB7" w:rsidR="00FA1B57" w:rsidRPr="00C8656D" w:rsidRDefault="00FA1B57" w:rsidP="0042726F">
            <w:pPr>
              <w:pStyle w:val="Paragrafoelenco"/>
              <w:ind w:left="0"/>
              <w:rPr>
                <w:rFonts w:cs="DejaVuSans"/>
                <w:color w:val="000000" w:themeColor="text1"/>
              </w:rPr>
            </w:pPr>
            <w:r w:rsidRPr="00C8656D">
              <w:rPr>
                <w:rFonts w:cs="DejaVuSans"/>
                <w:color w:val="000000" w:themeColor="text1"/>
              </w:rPr>
              <w:t>INFERMIERISTICA RELAZIONALE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DA2259" w14:textId="77777777" w:rsidR="00FA1B57" w:rsidRPr="00C8656D" w:rsidRDefault="00FA1B57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67152069" w14:textId="77777777" w:rsidTr="00C8656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55E20" w14:textId="2960F408" w:rsidR="00FA1B57" w:rsidRPr="00C8656D" w:rsidRDefault="00FA1B57" w:rsidP="0042726F">
            <w:pPr>
              <w:pStyle w:val="Paragrafoelenco"/>
              <w:ind w:left="0"/>
              <w:rPr>
                <w:rFonts w:cs="DejaVuSans"/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Caring</w:t>
            </w:r>
            <w:proofErr w:type="spellEnd"/>
            <w:r w:rsidRPr="00C8656D">
              <w:rPr>
                <w:color w:val="000000" w:themeColor="text1"/>
              </w:rPr>
              <w:t xml:space="preserve"> infermieristico. Il counselling infermieristico.</w:t>
            </w:r>
            <w:r w:rsidR="00C8656D" w:rsidRPr="00C8656D">
              <w:rPr>
                <w:color w:val="000000" w:themeColor="text1"/>
              </w:rPr>
              <w:t xml:space="preserve"> Cenni di INFERMIERISTICA TRANSCULTURALE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BC1B" w14:textId="77777777" w:rsidR="00FA1B57" w:rsidRPr="00C8656D" w:rsidRDefault="00FA1B57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2CD02BB7" w14:textId="77777777" w:rsidTr="00C865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902BE" w14:textId="0A8ECD89" w:rsidR="0042726F" w:rsidRPr="00C8656D" w:rsidRDefault="00FA1B57" w:rsidP="0042726F">
            <w:pPr>
              <w:pStyle w:val="Paragrafoelenco"/>
              <w:ind w:left="0"/>
              <w:jc w:val="center"/>
              <w:rPr>
                <w:rFonts w:cs="DejaVuSans"/>
                <w:color w:val="000000" w:themeColor="text1"/>
              </w:rPr>
            </w:pPr>
            <w:r w:rsidRPr="00C8656D">
              <w:rPr>
                <w:rFonts w:cs="DejaVuSans"/>
                <w:color w:val="000000" w:themeColor="text1"/>
              </w:rPr>
              <w:t>SCIENZE OSTETRICO GINECOLOGICHE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AE7EB" w14:textId="2A036748" w:rsidR="0042726F" w:rsidRPr="00C8656D" w:rsidRDefault="00FA1B57" w:rsidP="0042726F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FALBO MARIA CARMINE</w:t>
            </w:r>
          </w:p>
        </w:tc>
      </w:tr>
      <w:tr w:rsidR="00C8656D" w:rsidRPr="00C8656D" w14:paraId="1B1DB570" w14:textId="77777777" w:rsidTr="00C8656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CDC74" w14:textId="175DBBAC" w:rsidR="00C8656D" w:rsidRPr="00C8656D" w:rsidRDefault="00C8656D" w:rsidP="00C8656D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Midwifery</w:t>
            </w:r>
            <w:proofErr w:type="spellEnd"/>
            <w:r w:rsidRPr="00C8656D">
              <w:rPr>
                <w:color w:val="000000" w:themeColor="text1"/>
              </w:rPr>
              <w:t>. Gravidanza, parto e puerperio</w:t>
            </w:r>
          </w:p>
          <w:p w14:paraId="30C3FC72" w14:textId="11432015" w:rsidR="00C8656D" w:rsidRPr="00C8656D" w:rsidRDefault="00C8656D" w:rsidP="00C8656D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Fecondazione e gestione clinica della gravidanza. Malattie sessualmente trasmiss</w:t>
            </w:r>
            <w:r>
              <w:rPr>
                <w:color w:val="000000" w:themeColor="text1"/>
              </w:rPr>
              <w:t>i</w:t>
            </w:r>
            <w:r w:rsidRPr="00C8656D">
              <w:rPr>
                <w:color w:val="000000" w:themeColor="text1"/>
              </w:rPr>
              <w:t>bili</w:t>
            </w:r>
          </w:p>
          <w:p w14:paraId="7C7F00FF" w14:textId="77777777" w:rsidR="00FB1719" w:rsidRPr="00C8656D" w:rsidRDefault="00FB1719" w:rsidP="00C8656D">
            <w:pPr>
              <w:rPr>
                <w:b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6418E" w14:textId="77777777" w:rsidR="00FB1719" w:rsidRPr="00C8656D" w:rsidRDefault="00FB1719" w:rsidP="00FB1719">
            <w:pPr>
              <w:rPr>
                <w:b/>
                <w:color w:val="000000" w:themeColor="text1"/>
              </w:rPr>
            </w:pPr>
          </w:p>
        </w:tc>
      </w:tr>
    </w:tbl>
    <w:p w14:paraId="38DF4A70" w14:textId="77777777" w:rsidR="00FB1719" w:rsidRPr="00C8656D" w:rsidRDefault="00FB1719" w:rsidP="00FB1719">
      <w:pPr>
        <w:rPr>
          <w:b/>
          <w:color w:val="000000" w:themeColor="text1"/>
        </w:rPr>
      </w:pPr>
    </w:p>
    <w:p w14:paraId="324E9886" w14:textId="471E67FA" w:rsidR="00FB1719" w:rsidRPr="00C8656D" w:rsidRDefault="00FB1719" w:rsidP="00FB1719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MODALITA</w:t>
      </w:r>
      <w:proofErr w:type="gramStart"/>
      <w:r w:rsidRPr="00C8656D">
        <w:rPr>
          <w:b/>
          <w:bCs/>
          <w:color w:val="000000" w:themeColor="text1"/>
        </w:rPr>
        <w:t>’  E</w:t>
      </w:r>
      <w:proofErr w:type="gramEnd"/>
      <w:r w:rsidRPr="00C8656D">
        <w:rPr>
          <w:b/>
          <w:bCs/>
          <w:color w:val="000000" w:themeColor="text1"/>
        </w:rPr>
        <w:t xml:space="preserve"> CRITERI DI VERIFICA ED APPRENDIMENTO</w:t>
      </w:r>
    </w:p>
    <w:p w14:paraId="612DF06E" w14:textId="2BDFD9D1" w:rsidR="00C8656D" w:rsidRPr="00C8656D" w:rsidRDefault="00C8656D" w:rsidP="00C8656D">
      <w:pPr>
        <w:jc w:val="both"/>
        <w:rPr>
          <w:color w:val="000000" w:themeColor="text1"/>
        </w:rPr>
      </w:pPr>
      <w:r w:rsidRPr="00C8656D">
        <w:rPr>
          <w:color w:val="000000" w:themeColor="text1"/>
        </w:rP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scritta e successivamente prova orale:</w:t>
      </w:r>
    </w:p>
    <w:p w14:paraId="223B5728" w14:textId="77777777" w:rsidR="00C8656D" w:rsidRPr="00C8656D" w:rsidRDefault="00C8656D" w:rsidP="00C8656D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C8656D">
        <w:rPr>
          <w:color w:val="000000" w:themeColor="text1"/>
        </w:rPr>
        <w:lastRenderedPageBreak/>
        <w:t xml:space="preserve">Prova orale: Verterà su domande inerenti i programmi di studio. Valuterà la capacità dello studente di aver acquisito le conoscenze relative ai contenuti degli insegnamenti e le loro integrazioni, e accerterà l'uso appropriato della terminologia. </w:t>
      </w:r>
    </w:p>
    <w:p w14:paraId="3A6D8487" w14:textId="45B3EA96" w:rsidR="00C8656D" w:rsidRPr="00C8656D" w:rsidRDefault="00C8656D" w:rsidP="00C8656D">
      <w:pPr>
        <w:ind w:left="360"/>
        <w:jc w:val="both"/>
        <w:rPr>
          <w:color w:val="000000" w:themeColor="text1"/>
        </w:rPr>
      </w:pPr>
      <w:r w:rsidRPr="00C8656D">
        <w:rPr>
          <w:color w:val="000000" w:themeColor="text1"/>
        </w:rPr>
        <w:sym w:font="Symbol" w:char="F0B7"/>
      </w:r>
      <w:r w:rsidRPr="00C8656D">
        <w:rPr>
          <w:color w:val="000000" w:themeColor="text1"/>
        </w:rPr>
        <w:t xml:space="preserve"> Prova scritta: Verterà sulle tematiche programmate degli insegnamenti che compongono il corso integrato.  </w:t>
      </w:r>
    </w:p>
    <w:p w14:paraId="66935589" w14:textId="1681FD59" w:rsidR="00FE6ED6" w:rsidRPr="00C8656D" w:rsidRDefault="00FE6ED6" w:rsidP="00C8656D">
      <w:pPr>
        <w:jc w:val="both"/>
        <w:rPr>
          <w:color w:val="000000" w:themeColor="text1"/>
        </w:rPr>
      </w:pPr>
      <w:r w:rsidRPr="00C8656D">
        <w:rPr>
          <w:color w:val="000000" w:themeColor="text1"/>
        </w:rPr>
        <w:t>I criteri sulla base dei quali sarà giudicato lo studente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25"/>
        <w:gridCol w:w="2300"/>
        <w:gridCol w:w="2306"/>
      </w:tblGrid>
      <w:tr w:rsidR="00C8656D" w:rsidRPr="00C8656D" w14:paraId="6882CF53" w14:textId="77777777" w:rsidTr="009D2AB6">
        <w:tc>
          <w:tcPr>
            <w:tcW w:w="2268" w:type="dxa"/>
          </w:tcPr>
          <w:p w14:paraId="0CAF35AD" w14:textId="77777777" w:rsidR="00FE6ED6" w:rsidRPr="00C8656D" w:rsidRDefault="00FE6ED6" w:rsidP="009D2AB6">
            <w:pPr>
              <w:rPr>
                <w:color w:val="000000" w:themeColor="text1"/>
              </w:rPr>
            </w:pPr>
          </w:p>
        </w:tc>
        <w:tc>
          <w:tcPr>
            <w:tcW w:w="2796" w:type="dxa"/>
          </w:tcPr>
          <w:p w14:paraId="38AAEF0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10A1072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14:paraId="0C9C700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b/>
                <w:bCs/>
                <w:color w:val="000000" w:themeColor="text1"/>
              </w:rPr>
              <w:t>Utilizzo di referenze</w:t>
            </w:r>
          </w:p>
        </w:tc>
      </w:tr>
      <w:tr w:rsidR="00C8656D" w:rsidRPr="00C8656D" w14:paraId="1C941D69" w14:textId="77777777" w:rsidTr="009D2AB6">
        <w:tc>
          <w:tcPr>
            <w:tcW w:w="2268" w:type="dxa"/>
          </w:tcPr>
          <w:p w14:paraId="7D589CFB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Non idoneo</w:t>
            </w:r>
          </w:p>
        </w:tc>
        <w:tc>
          <w:tcPr>
            <w:tcW w:w="2796" w:type="dxa"/>
          </w:tcPr>
          <w:p w14:paraId="4B8B56B9" w14:textId="77777777" w:rsidR="00FE6ED6" w:rsidRPr="00C8656D" w:rsidRDefault="00FE6ED6" w:rsidP="009D2AB6">
            <w:pPr>
              <w:ind w:left="139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Importanti carenze.</w:t>
            </w:r>
          </w:p>
          <w:p w14:paraId="3B8AD5B1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Significative </w:t>
            </w:r>
            <w:proofErr w:type="spellStart"/>
            <w:r w:rsidRPr="00C8656D">
              <w:rPr>
                <w:color w:val="000000" w:themeColor="text1"/>
              </w:rPr>
              <w:t>inaccuratezze</w:t>
            </w:r>
            <w:proofErr w:type="spellEnd"/>
          </w:p>
        </w:tc>
        <w:tc>
          <w:tcPr>
            <w:tcW w:w="2336" w:type="dxa"/>
          </w:tcPr>
          <w:p w14:paraId="5834C303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7B2A3083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Completamente inappropriato</w:t>
            </w:r>
          </w:p>
        </w:tc>
      </w:tr>
      <w:tr w:rsidR="00C8656D" w:rsidRPr="00C8656D" w14:paraId="723486F4" w14:textId="77777777" w:rsidTr="009D2AB6">
        <w:tc>
          <w:tcPr>
            <w:tcW w:w="2268" w:type="dxa"/>
          </w:tcPr>
          <w:p w14:paraId="7938F685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18-20</w:t>
            </w:r>
          </w:p>
        </w:tc>
        <w:tc>
          <w:tcPr>
            <w:tcW w:w="2796" w:type="dxa"/>
          </w:tcPr>
          <w:p w14:paraId="1956410F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A livello soglia. </w:t>
            </w:r>
            <w:proofErr w:type="gramStart"/>
            <w:r w:rsidRPr="00C8656D">
              <w:rPr>
                <w:color w:val="000000" w:themeColor="text1"/>
              </w:rPr>
              <w:t>Imperfezioni  evidenti</w:t>
            </w:r>
            <w:proofErr w:type="gramEnd"/>
          </w:p>
        </w:tc>
        <w:tc>
          <w:tcPr>
            <w:tcW w:w="2336" w:type="dxa"/>
          </w:tcPr>
          <w:p w14:paraId="1D0A8FED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Capacità appena sufficienti</w:t>
            </w:r>
          </w:p>
        </w:tc>
        <w:tc>
          <w:tcPr>
            <w:tcW w:w="2340" w:type="dxa"/>
          </w:tcPr>
          <w:p w14:paraId="394048C5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Appena appropriato</w:t>
            </w:r>
          </w:p>
        </w:tc>
      </w:tr>
      <w:tr w:rsidR="00C8656D" w:rsidRPr="00C8656D" w14:paraId="69B81ED9" w14:textId="77777777" w:rsidTr="009D2AB6">
        <w:tc>
          <w:tcPr>
            <w:tcW w:w="2268" w:type="dxa"/>
          </w:tcPr>
          <w:p w14:paraId="642A333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21-23</w:t>
            </w:r>
          </w:p>
        </w:tc>
        <w:tc>
          <w:tcPr>
            <w:tcW w:w="2796" w:type="dxa"/>
          </w:tcPr>
          <w:p w14:paraId="41FC2A30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routinaria</w:t>
            </w:r>
          </w:p>
        </w:tc>
        <w:tc>
          <w:tcPr>
            <w:tcW w:w="2336" w:type="dxa"/>
          </w:tcPr>
          <w:p w14:paraId="01EB3F6B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38ECA664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Utilizza le referenze standard</w:t>
            </w:r>
          </w:p>
        </w:tc>
      </w:tr>
      <w:tr w:rsidR="00C8656D" w:rsidRPr="00C8656D" w14:paraId="5624BCBD" w14:textId="77777777" w:rsidTr="009D2AB6">
        <w:tc>
          <w:tcPr>
            <w:tcW w:w="2268" w:type="dxa"/>
          </w:tcPr>
          <w:p w14:paraId="5784577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24-26</w:t>
            </w:r>
          </w:p>
        </w:tc>
        <w:tc>
          <w:tcPr>
            <w:tcW w:w="2796" w:type="dxa"/>
          </w:tcPr>
          <w:p w14:paraId="0B1CCBB3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buona</w:t>
            </w:r>
          </w:p>
        </w:tc>
        <w:tc>
          <w:tcPr>
            <w:tcW w:w="2336" w:type="dxa"/>
          </w:tcPr>
          <w:p w14:paraId="6ABF467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46FF95DB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Utilizza le referenze standard</w:t>
            </w:r>
          </w:p>
        </w:tc>
      </w:tr>
      <w:tr w:rsidR="00C8656D" w:rsidRPr="00C8656D" w14:paraId="5B5F77FD" w14:textId="77777777" w:rsidTr="009D2AB6">
        <w:tc>
          <w:tcPr>
            <w:tcW w:w="2268" w:type="dxa"/>
          </w:tcPr>
          <w:p w14:paraId="5A6971C1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27-29</w:t>
            </w:r>
          </w:p>
        </w:tc>
        <w:tc>
          <w:tcPr>
            <w:tcW w:w="2796" w:type="dxa"/>
          </w:tcPr>
          <w:p w14:paraId="1A3DE3D0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più che buona</w:t>
            </w:r>
          </w:p>
        </w:tc>
        <w:tc>
          <w:tcPr>
            <w:tcW w:w="2336" w:type="dxa"/>
          </w:tcPr>
          <w:p w14:paraId="53596F37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notevoli capacità di a. e s.</w:t>
            </w:r>
          </w:p>
        </w:tc>
        <w:tc>
          <w:tcPr>
            <w:tcW w:w="2340" w:type="dxa"/>
          </w:tcPr>
          <w:p w14:paraId="290C63D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approfondito gli argomenti</w:t>
            </w:r>
          </w:p>
        </w:tc>
      </w:tr>
      <w:tr w:rsidR="00C8656D" w:rsidRPr="00C8656D" w14:paraId="53AAB247" w14:textId="77777777" w:rsidTr="009D2AB6">
        <w:tc>
          <w:tcPr>
            <w:tcW w:w="2268" w:type="dxa"/>
          </w:tcPr>
          <w:p w14:paraId="788AFDEC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30-30L</w:t>
            </w:r>
          </w:p>
        </w:tc>
        <w:tc>
          <w:tcPr>
            <w:tcW w:w="2796" w:type="dxa"/>
          </w:tcPr>
          <w:p w14:paraId="073C3ED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ottima</w:t>
            </w:r>
          </w:p>
        </w:tc>
        <w:tc>
          <w:tcPr>
            <w:tcW w:w="2336" w:type="dxa"/>
          </w:tcPr>
          <w:p w14:paraId="2D43C4E7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notevoli capacità di a. e s.</w:t>
            </w:r>
          </w:p>
        </w:tc>
        <w:tc>
          <w:tcPr>
            <w:tcW w:w="2340" w:type="dxa"/>
          </w:tcPr>
          <w:p w14:paraId="1BE5A2FE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Importanti approfondimenti</w:t>
            </w:r>
          </w:p>
        </w:tc>
      </w:tr>
    </w:tbl>
    <w:p w14:paraId="2D35087C" w14:textId="77777777" w:rsidR="00FE6ED6" w:rsidRPr="00C8656D" w:rsidRDefault="00FE6ED6" w:rsidP="00FB1719">
      <w:pPr>
        <w:jc w:val="both"/>
        <w:rPr>
          <w:color w:val="000000" w:themeColor="text1"/>
        </w:rPr>
      </w:pPr>
    </w:p>
    <w:p w14:paraId="76DE7EAA" w14:textId="490E76E9" w:rsidR="00FE6ED6" w:rsidRPr="00C8656D" w:rsidRDefault="00FE6ED6" w:rsidP="00FE6ED6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TESTI ADOTTATI</w:t>
      </w:r>
    </w:p>
    <w:p w14:paraId="5D71935A" w14:textId="692EB9A3" w:rsidR="00C8656D" w:rsidRPr="00C8656D" w:rsidRDefault="00C8656D" w:rsidP="00C8656D">
      <w:pPr>
        <w:autoSpaceDE w:val="0"/>
        <w:autoSpaceDN w:val="0"/>
        <w:adjustRightInd w:val="0"/>
        <w:rPr>
          <w:color w:val="000000" w:themeColor="text1"/>
        </w:rPr>
      </w:pPr>
      <w:r w:rsidRPr="00C8656D">
        <w:rPr>
          <w:rFonts w:cs="DejaVuSans"/>
          <w:color w:val="000000" w:themeColor="text1"/>
        </w:rPr>
        <w:t xml:space="preserve">Trattato di Cure </w:t>
      </w:r>
      <w:proofErr w:type="spellStart"/>
      <w:proofErr w:type="gramStart"/>
      <w:r w:rsidRPr="00C8656D">
        <w:rPr>
          <w:rFonts w:cs="DejaVuSans"/>
          <w:color w:val="000000" w:themeColor="text1"/>
        </w:rPr>
        <w:t>Infermieristiche,Autori</w:t>
      </w:r>
      <w:proofErr w:type="spellEnd"/>
      <w:proofErr w:type="gramEnd"/>
      <w:r w:rsidRPr="00C8656D">
        <w:rPr>
          <w:rFonts w:cs="DejaVuSans"/>
          <w:color w:val="000000" w:themeColor="text1"/>
        </w:rPr>
        <w:t xml:space="preserve">: Luisa </w:t>
      </w:r>
      <w:proofErr w:type="spellStart"/>
      <w:r w:rsidRPr="00C8656D">
        <w:rPr>
          <w:rFonts w:cs="DejaVuSans"/>
          <w:color w:val="000000" w:themeColor="text1"/>
        </w:rPr>
        <w:t>Saiani</w:t>
      </w:r>
      <w:proofErr w:type="spellEnd"/>
      <w:r w:rsidRPr="00C8656D">
        <w:rPr>
          <w:rFonts w:cs="DejaVuSans"/>
          <w:color w:val="000000" w:themeColor="text1"/>
        </w:rPr>
        <w:t xml:space="preserve">-Anna </w:t>
      </w:r>
      <w:proofErr w:type="spellStart"/>
      <w:r w:rsidRPr="00C8656D">
        <w:rPr>
          <w:rFonts w:cs="DejaVuSans"/>
          <w:color w:val="000000" w:themeColor="text1"/>
        </w:rPr>
        <w:t>Brugnoli,Editore</w:t>
      </w:r>
      <w:proofErr w:type="spellEnd"/>
      <w:r w:rsidRPr="00C8656D">
        <w:rPr>
          <w:rFonts w:cs="DejaVuSans"/>
          <w:color w:val="000000" w:themeColor="text1"/>
        </w:rPr>
        <w:t xml:space="preserve">: Sorbona. </w:t>
      </w:r>
      <w:r w:rsidRPr="00C8656D">
        <w:rPr>
          <w:color w:val="000000" w:themeColor="text1"/>
        </w:rPr>
        <w:t xml:space="preserve">Fondamenti del nursing secondo </w:t>
      </w:r>
      <w:proofErr w:type="spellStart"/>
      <w:r w:rsidRPr="00C8656D">
        <w:rPr>
          <w:color w:val="000000" w:themeColor="text1"/>
        </w:rPr>
        <w:t>Kozier</w:t>
      </w:r>
      <w:proofErr w:type="spellEnd"/>
      <w:r w:rsidRPr="00C8656D">
        <w:rPr>
          <w:color w:val="000000" w:themeColor="text1"/>
        </w:rPr>
        <w:t xml:space="preserve"> ed </w:t>
      </w:r>
      <w:proofErr w:type="spellStart"/>
      <w:r w:rsidRPr="00C8656D">
        <w:rPr>
          <w:color w:val="000000" w:themeColor="text1"/>
        </w:rPr>
        <w:t>Erb</w:t>
      </w:r>
      <w:proofErr w:type="spellEnd"/>
      <w:r w:rsidRPr="00C8656D">
        <w:rPr>
          <w:color w:val="000000" w:themeColor="text1"/>
        </w:rPr>
        <w:t>. Concetti, procedure e pratica</w:t>
      </w:r>
      <w:r w:rsidRPr="00C8656D">
        <w:rPr>
          <w:rFonts w:cs="DejaVuSans"/>
          <w:color w:val="000000" w:themeColor="text1"/>
        </w:rPr>
        <w:t xml:space="preserve">. </w:t>
      </w:r>
      <w:r w:rsidRPr="00C8656D">
        <w:rPr>
          <w:color w:val="000000" w:themeColor="text1"/>
        </w:rPr>
        <w:t xml:space="preserve">Autore: Audrey </w:t>
      </w:r>
      <w:proofErr w:type="spellStart"/>
      <w:r w:rsidRPr="00C8656D">
        <w:rPr>
          <w:color w:val="000000" w:themeColor="text1"/>
        </w:rPr>
        <w:t>Berman</w:t>
      </w:r>
      <w:proofErr w:type="spellEnd"/>
      <w:r w:rsidRPr="00C8656D">
        <w:rPr>
          <w:color w:val="000000" w:themeColor="text1"/>
        </w:rPr>
        <w:t xml:space="preserve">, </w:t>
      </w:r>
      <w:proofErr w:type="spellStart"/>
      <w:r w:rsidRPr="00C8656D">
        <w:rPr>
          <w:color w:val="000000" w:themeColor="text1"/>
        </w:rPr>
        <w:t>Shirlee</w:t>
      </w:r>
      <w:proofErr w:type="spellEnd"/>
      <w:r w:rsidRPr="00C8656D">
        <w:rPr>
          <w:color w:val="000000" w:themeColor="text1"/>
        </w:rPr>
        <w:t xml:space="preserve"> J. </w:t>
      </w:r>
      <w:proofErr w:type="spellStart"/>
      <w:r w:rsidRPr="00C8656D">
        <w:rPr>
          <w:color w:val="000000" w:themeColor="text1"/>
        </w:rPr>
        <w:t>Snyder</w:t>
      </w:r>
      <w:proofErr w:type="spellEnd"/>
      <w:r w:rsidRPr="00C8656D">
        <w:rPr>
          <w:color w:val="000000" w:themeColor="text1"/>
        </w:rPr>
        <w:t xml:space="preserve">, </w:t>
      </w:r>
      <w:proofErr w:type="spellStart"/>
      <w:r w:rsidRPr="00C8656D">
        <w:rPr>
          <w:color w:val="000000" w:themeColor="text1"/>
        </w:rPr>
        <w:t>Geralyn</w:t>
      </w:r>
      <w:proofErr w:type="spellEnd"/>
      <w:r w:rsidRPr="00C8656D">
        <w:rPr>
          <w:color w:val="000000" w:themeColor="text1"/>
        </w:rPr>
        <w:t xml:space="preserve"> </w:t>
      </w:r>
      <w:proofErr w:type="spellStart"/>
      <w:proofErr w:type="gramStart"/>
      <w:r w:rsidRPr="00C8656D">
        <w:rPr>
          <w:color w:val="000000" w:themeColor="text1"/>
        </w:rPr>
        <w:t>Frandsen</w:t>
      </w:r>
      <w:r w:rsidRPr="00C8656D">
        <w:rPr>
          <w:rFonts w:cs="DejaVuSans"/>
          <w:color w:val="000000" w:themeColor="text1"/>
        </w:rPr>
        <w:t>,</w:t>
      </w:r>
      <w:r w:rsidRPr="00C8656D">
        <w:rPr>
          <w:color w:val="000000" w:themeColor="text1"/>
        </w:rPr>
        <w:t>Editore</w:t>
      </w:r>
      <w:proofErr w:type="spellEnd"/>
      <w:proofErr w:type="gramEnd"/>
      <w:r w:rsidRPr="00C8656D">
        <w:rPr>
          <w:color w:val="000000" w:themeColor="text1"/>
        </w:rPr>
        <w:t xml:space="preserve">: </w:t>
      </w:r>
      <w:proofErr w:type="spellStart"/>
      <w:r w:rsidRPr="00C8656D">
        <w:rPr>
          <w:color w:val="000000" w:themeColor="text1"/>
        </w:rPr>
        <w:t>Piccin</w:t>
      </w:r>
      <w:proofErr w:type="spellEnd"/>
      <w:r w:rsidRPr="00C8656D">
        <w:rPr>
          <w:color w:val="000000" w:themeColor="text1"/>
        </w:rPr>
        <w:t>-Nuova Libraria</w:t>
      </w:r>
      <w:r w:rsidRPr="00C8656D">
        <w:rPr>
          <w:rFonts w:cs="DejaVuSans"/>
          <w:color w:val="000000" w:themeColor="text1"/>
        </w:rPr>
        <w:t xml:space="preserve"> </w:t>
      </w:r>
      <w:r w:rsidRPr="00C8656D">
        <w:rPr>
          <w:color w:val="000000" w:themeColor="text1"/>
        </w:rPr>
        <w:t>2023.</w:t>
      </w:r>
      <w:r w:rsidRPr="00C8656D">
        <w:rPr>
          <w:rFonts w:cs="DejaVuSans"/>
          <w:color w:val="000000" w:themeColor="text1"/>
        </w:rPr>
        <w:t xml:space="preserve"> </w:t>
      </w:r>
      <w:r w:rsidRPr="00C8656D">
        <w:rPr>
          <w:color w:val="000000" w:themeColor="text1"/>
        </w:rPr>
        <w:t xml:space="preserve">Il manuale </w:t>
      </w:r>
      <w:proofErr w:type="gramStart"/>
      <w:r w:rsidRPr="00C8656D">
        <w:rPr>
          <w:color w:val="000000" w:themeColor="text1"/>
        </w:rPr>
        <w:t>dell'</w:t>
      </w:r>
      <w:proofErr w:type="spellStart"/>
      <w:r w:rsidRPr="00C8656D">
        <w:rPr>
          <w:color w:val="000000" w:themeColor="text1"/>
        </w:rPr>
        <w:t>infermiere,</w:t>
      </w:r>
      <w:r w:rsidRPr="00C8656D">
        <w:rPr>
          <w:rFonts w:cs="Poppins"/>
          <w:color w:val="000000" w:themeColor="text1"/>
          <w:shd w:val="clear" w:color="auto" w:fill="FFFFFF"/>
        </w:rPr>
        <w:t>Autore</w:t>
      </w:r>
      <w:proofErr w:type="spellEnd"/>
      <w:proofErr w:type="gramEnd"/>
      <w:r w:rsidRPr="00C8656D">
        <w:rPr>
          <w:rFonts w:cs="Poppins"/>
          <w:color w:val="000000" w:themeColor="text1"/>
          <w:shd w:val="clear" w:color="auto" w:fill="FFFFFF"/>
        </w:rPr>
        <w:t>:</w:t>
      </w:r>
      <w:r w:rsidRPr="00C8656D">
        <w:rPr>
          <w:color w:val="000000" w:themeColor="text1"/>
        </w:rPr>
        <w:t xml:space="preserve"> </w:t>
      </w:r>
      <w:hyperlink r:id="rId6" w:history="1">
        <w:r w:rsidRPr="00C8656D">
          <w:rPr>
            <w:color w:val="000000" w:themeColor="text1"/>
          </w:rPr>
          <w:t xml:space="preserve">Sandra M. </w:t>
        </w:r>
        <w:proofErr w:type="spellStart"/>
        <w:r w:rsidRPr="00C8656D">
          <w:rPr>
            <w:color w:val="000000" w:themeColor="text1"/>
          </w:rPr>
          <w:t>Nettina</w:t>
        </w:r>
      </w:hyperlink>
      <w:r w:rsidRPr="00C8656D">
        <w:rPr>
          <w:color w:val="000000" w:themeColor="text1"/>
        </w:rPr>
        <w:t>,</w:t>
      </w:r>
      <w:r w:rsidRPr="00C8656D">
        <w:rPr>
          <w:rFonts w:cs="Poppins"/>
          <w:color w:val="000000" w:themeColor="text1"/>
          <w:shd w:val="clear" w:color="auto" w:fill="FFFFFF"/>
        </w:rPr>
        <w:t>Editore</w:t>
      </w:r>
      <w:proofErr w:type="spellEnd"/>
      <w:r w:rsidRPr="00C8656D">
        <w:rPr>
          <w:rFonts w:cs="Poppins"/>
          <w:color w:val="000000" w:themeColor="text1"/>
          <w:shd w:val="clear" w:color="auto" w:fill="FFFFFF"/>
        </w:rPr>
        <w:t>:</w:t>
      </w:r>
      <w:r w:rsidRPr="00C8656D">
        <w:rPr>
          <w:color w:val="000000" w:themeColor="text1"/>
        </w:rPr>
        <w:t xml:space="preserve"> </w:t>
      </w:r>
      <w:hyperlink r:id="rId7" w:history="1">
        <w:proofErr w:type="spellStart"/>
        <w:r w:rsidRPr="00C8656D">
          <w:rPr>
            <w:color w:val="000000" w:themeColor="text1"/>
          </w:rPr>
          <w:t>Piccin</w:t>
        </w:r>
        <w:proofErr w:type="spellEnd"/>
        <w:r w:rsidRPr="00C8656D">
          <w:rPr>
            <w:color w:val="000000" w:themeColor="text1"/>
          </w:rPr>
          <w:t>-Nuova Libraria</w:t>
        </w:r>
      </w:hyperlink>
      <w:r w:rsidRPr="00C8656D">
        <w:rPr>
          <w:color w:val="000000" w:themeColor="text1"/>
        </w:rPr>
        <w:t xml:space="preserve"> 2020.</w:t>
      </w:r>
      <w:r w:rsidRPr="00C8656D">
        <w:rPr>
          <w:rFonts w:cs="DejaVuSans"/>
          <w:color w:val="000000" w:themeColor="text1"/>
        </w:rPr>
        <w:t xml:space="preserve"> </w:t>
      </w:r>
      <w:proofErr w:type="spellStart"/>
      <w:r w:rsidRPr="00C8656D">
        <w:rPr>
          <w:color w:val="000000" w:themeColor="text1"/>
        </w:rPr>
        <w:t>Lynda</w:t>
      </w:r>
      <w:proofErr w:type="spellEnd"/>
      <w:r w:rsidRPr="00C8656D">
        <w:rPr>
          <w:color w:val="000000" w:themeColor="text1"/>
        </w:rPr>
        <w:t xml:space="preserve"> </w:t>
      </w:r>
      <w:proofErr w:type="spellStart"/>
      <w:r w:rsidRPr="00C8656D">
        <w:rPr>
          <w:color w:val="000000" w:themeColor="text1"/>
        </w:rPr>
        <w:t>Juall</w:t>
      </w:r>
      <w:proofErr w:type="spellEnd"/>
      <w:r w:rsidRPr="00C8656D">
        <w:rPr>
          <w:color w:val="000000" w:themeColor="text1"/>
        </w:rPr>
        <w:t xml:space="preserve"> </w:t>
      </w:r>
      <w:proofErr w:type="spellStart"/>
      <w:proofErr w:type="gramStart"/>
      <w:r w:rsidRPr="00C8656D">
        <w:rPr>
          <w:color w:val="000000" w:themeColor="text1"/>
        </w:rPr>
        <w:t>Carpenito,Manuale</w:t>
      </w:r>
      <w:proofErr w:type="spellEnd"/>
      <w:proofErr w:type="gramEnd"/>
      <w:r w:rsidRPr="00C8656D">
        <w:rPr>
          <w:color w:val="000000" w:themeColor="text1"/>
        </w:rPr>
        <w:t xml:space="preserve"> delle diagnosi </w:t>
      </w:r>
      <w:proofErr w:type="spellStart"/>
      <w:r w:rsidRPr="00C8656D">
        <w:rPr>
          <w:color w:val="000000" w:themeColor="text1"/>
        </w:rPr>
        <w:t>infermieristiche,Ottava</w:t>
      </w:r>
      <w:proofErr w:type="spellEnd"/>
      <w:r w:rsidRPr="00C8656D">
        <w:rPr>
          <w:color w:val="000000" w:themeColor="text1"/>
        </w:rPr>
        <w:t xml:space="preserve"> edizione Casa Editrice Ambrosiana 2024.</w:t>
      </w:r>
    </w:p>
    <w:p w14:paraId="4094892B" w14:textId="72C95BC8" w:rsidR="00C8656D" w:rsidRPr="00C8656D" w:rsidRDefault="00C8656D" w:rsidP="00C8656D">
      <w:pPr>
        <w:autoSpaceDE w:val="0"/>
        <w:autoSpaceDN w:val="0"/>
        <w:adjustRightInd w:val="0"/>
        <w:rPr>
          <w:color w:val="000000" w:themeColor="text1"/>
        </w:rPr>
      </w:pPr>
      <w:r w:rsidRPr="00C8656D">
        <w:rPr>
          <w:color w:val="000000" w:themeColor="text1"/>
        </w:rPr>
        <w:t>Dispense a cura dei docenti</w:t>
      </w:r>
    </w:p>
    <w:p w14:paraId="3D217AC4" w14:textId="69541F9C" w:rsidR="00FE6ED6" w:rsidRPr="00C8656D" w:rsidRDefault="00FE6ED6" w:rsidP="00FE6ED6">
      <w:pPr>
        <w:jc w:val="center"/>
        <w:rPr>
          <w:b/>
          <w:color w:val="000000" w:themeColor="text1"/>
        </w:rPr>
      </w:pPr>
      <w:r w:rsidRPr="00C8656D">
        <w:rPr>
          <w:b/>
          <w:color w:val="000000" w:themeColor="text1"/>
        </w:rPr>
        <w:t>MODALITÀ DI FREQUENZA</w:t>
      </w:r>
    </w:p>
    <w:p w14:paraId="6F575134" w14:textId="61D09FB4" w:rsidR="00FE6ED6" w:rsidRPr="00C8656D" w:rsidRDefault="00FE6ED6" w:rsidP="00FE6ED6">
      <w:pPr>
        <w:rPr>
          <w:color w:val="000000" w:themeColor="text1"/>
        </w:rPr>
      </w:pPr>
      <w:r w:rsidRPr="00C8656D">
        <w:rPr>
          <w:color w:val="000000" w:themeColor="text1"/>
        </w:rPr>
        <w:t xml:space="preserve">Prerequisito: </w:t>
      </w:r>
      <w:r w:rsidR="00AA278F" w:rsidRPr="00C8656D">
        <w:rPr>
          <w:color w:val="000000" w:themeColor="text1"/>
        </w:rPr>
        <w:t>===</w:t>
      </w:r>
    </w:p>
    <w:p w14:paraId="00D5B924" w14:textId="47C42061" w:rsidR="00FE6ED6" w:rsidRPr="00C8656D" w:rsidRDefault="00FE6ED6" w:rsidP="00FE6ED6">
      <w:pPr>
        <w:rPr>
          <w:color w:val="000000" w:themeColor="text1"/>
        </w:rPr>
      </w:pPr>
      <w:r w:rsidRPr="00C8656D">
        <w:rPr>
          <w:color w:val="000000" w:themeColor="text1"/>
        </w:rPr>
        <w:t>Svolgimento: Le modalità sono indicate dall’art.8 del Regolamento didattico d’Ateneo.</w:t>
      </w:r>
    </w:p>
    <w:p w14:paraId="486F98AE" w14:textId="6D2D1603" w:rsidR="00FE6ED6" w:rsidRPr="00C8656D" w:rsidRDefault="00FE6ED6" w:rsidP="00FE6ED6">
      <w:pPr>
        <w:rPr>
          <w:color w:val="000000" w:themeColor="text1"/>
        </w:rPr>
      </w:pPr>
      <w:r w:rsidRPr="00C8656D">
        <w:rPr>
          <w:color w:val="000000" w:themeColor="text1"/>
        </w:rPr>
        <w:t>Frequenza: Frequenza obbligatoria di almeno il 75% del monte ore complessivo.</w:t>
      </w:r>
    </w:p>
    <w:p w14:paraId="47FDEEFD" w14:textId="5B0DDB32" w:rsidR="00FE6ED6" w:rsidRPr="00C8656D" w:rsidRDefault="00FE6ED6" w:rsidP="00FE6ED6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RIFERIMENTI E 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C8656D" w:rsidRPr="00C8656D" w14:paraId="24B04FF3" w14:textId="77777777" w:rsidTr="00AA278F">
        <w:tc>
          <w:tcPr>
            <w:tcW w:w="3206" w:type="dxa"/>
          </w:tcPr>
          <w:p w14:paraId="20FA6AB0" w14:textId="1610C067" w:rsidR="00FE6ED6" w:rsidRPr="00C8656D" w:rsidRDefault="00FE6ED6" w:rsidP="00447E05">
            <w:pPr>
              <w:jc w:val="center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lastRenderedPageBreak/>
              <w:t>DOCENTE</w:t>
            </w:r>
          </w:p>
        </w:tc>
        <w:tc>
          <w:tcPr>
            <w:tcW w:w="3213" w:type="dxa"/>
          </w:tcPr>
          <w:p w14:paraId="41DB9D0E" w14:textId="3456300F" w:rsidR="00FE6ED6" w:rsidRPr="00C8656D" w:rsidRDefault="00447E05" w:rsidP="00447E05">
            <w:pPr>
              <w:jc w:val="center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MODALITA’</w:t>
            </w:r>
          </w:p>
        </w:tc>
        <w:tc>
          <w:tcPr>
            <w:tcW w:w="3209" w:type="dxa"/>
            <w:gridSpan w:val="3"/>
          </w:tcPr>
          <w:p w14:paraId="212507FE" w14:textId="422BB1D7" w:rsidR="00FE6ED6" w:rsidRPr="00C8656D" w:rsidRDefault="00447E05" w:rsidP="00447E05">
            <w:pPr>
              <w:jc w:val="center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CONTATTO</w:t>
            </w:r>
          </w:p>
        </w:tc>
      </w:tr>
      <w:tr w:rsidR="00C8656D" w:rsidRPr="00C8656D" w14:paraId="26014F5B" w14:textId="77777777" w:rsidTr="00AA278F">
        <w:tc>
          <w:tcPr>
            <w:tcW w:w="3206" w:type="dxa"/>
          </w:tcPr>
          <w:p w14:paraId="1AF7EB5B" w14:textId="480BBC09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PATRIZIA DOLDO</w:t>
            </w:r>
          </w:p>
        </w:tc>
        <w:tc>
          <w:tcPr>
            <w:tcW w:w="3213" w:type="dxa"/>
          </w:tcPr>
          <w:p w14:paraId="340CBFE0" w14:textId="62A1C1E8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6829C898" w14:textId="230BA3B3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doldo@unicz.it</w:t>
            </w:r>
          </w:p>
        </w:tc>
      </w:tr>
      <w:tr w:rsidR="00C8656D" w:rsidRPr="00C8656D" w14:paraId="69ECA7F0" w14:textId="77777777" w:rsidTr="00AA278F">
        <w:tc>
          <w:tcPr>
            <w:tcW w:w="3206" w:type="dxa"/>
          </w:tcPr>
          <w:p w14:paraId="1B4E0B43" w14:textId="795E5AE4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SIMEONE SILVIO</w:t>
            </w:r>
          </w:p>
        </w:tc>
        <w:tc>
          <w:tcPr>
            <w:tcW w:w="3213" w:type="dxa"/>
          </w:tcPr>
          <w:p w14:paraId="1C12BB78" w14:textId="7FF284D1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15AEB1EE" w14:textId="3AE23796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silvio.simeone@unicz.it</w:t>
            </w:r>
          </w:p>
        </w:tc>
      </w:tr>
      <w:tr w:rsidR="00C8656D" w:rsidRPr="00C8656D" w14:paraId="496A9279" w14:textId="77777777" w:rsidTr="00AA278F">
        <w:tc>
          <w:tcPr>
            <w:tcW w:w="3206" w:type="dxa"/>
          </w:tcPr>
          <w:p w14:paraId="4BFE9C7E" w14:textId="3F9779F4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FALBO MARIA CARMINE</w:t>
            </w:r>
          </w:p>
        </w:tc>
        <w:tc>
          <w:tcPr>
            <w:tcW w:w="3213" w:type="dxa"/>
          </w:tcPr>
          <w:p w14:paraId="01C66764" w14:textId="59F58B42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33792419" w14:textId="77777777" w:rsidR="00C8656D" w:rsidRPr="00C8656D" w:rsidRDefault="00C8656D" w:rsidP="00FE6ED6">
            <w:pPr>
              <w:rPr>
                <w:color w:val="000000" w:themeColor="text1"/>
              </w:rPr>
            </w:pPr>
          </w:p>
        </w:tc>
      </w:tr>
      <w:tr w:rsidR="00C8656D" w:rsidRPr="00C8656D" w14:paraId="5E98630B" w14:textId="77777777" w:rsidTr="00AA278F">
        <w:tc>
          <w:tcPr>
            <w:tcW w:w="3206" w:type="dxa"/>
          </w:tcPr>
          <w:p w14:paraId="454402F6" w14:textId="36E0D6FF" w:rsidR="00AA278F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FIORENTINO RAFFAELLA</w:t>
            </w:r>
          </w:p>
        </w:tc>
        <w:tc>
          <w:tcPr>
            <w:tcW w:w="3213" w:type="dxa"/>
          </w:tcPr>
          <w:p w14:paraId="5D328403" w14:textId="3BEC4249" w:rsidR="00AA278F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75FF4F76" w14:textId="77777777" w:rsidR="00AA278F" w:rsidRPr="00C8656D" w:rsidRDefault="00AA278F" w:rsidP="00FE6ED6">
            <w:pPr>
              <w:rPr>
                <w:color w:val="000000" w:themeColor="text1"/>
              </w:rPr>
            </w:pPr>
          </w:p>
        </w:tc>
      </w:tr>
      <w:tr w:rsidR="00C8656D" w:rsidRPr="00C8656D" w14:paraId="62AF1B09" w14:textId="77777777" w:rsidTr="00AA278F">
        <w:tc>
          <w:tcPr>
            <w:tcW w:w="3206" w:type="dxa"/>
          </w:tcPr>
          <w:p w14:paraId="4F406F8A" w14:textId="2CAD7247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DARDANO GIANFRANCO</w:t>
            </w:r>
          </w:p>
        </w:tc>
        <w:tc>
          <w:tcPr>
            <w:tcW w:w="3213" w:type="dxa"/>
          </w:tcPr>
          <w:p w14:paraId="7603EA54" w14:textId="71B7C627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0F41999F" w14:textId="77777777" w:rsidR="00C8656D" w:rsidRPr="00C8656D" w:rsidRDefault="00C8656D" w:rsidP="00FE6ED6">
            <w:pPr>
              <w:rPr>
                <w:color w:val="000000" w:themeColor="text1"/>
              </w:rPr>
            </w:pPr>
          </w:p>
        </w:tc>
      </w:tr>
      <w:tr w:rsidR="00C8656D" w:rsidRPr="00C8656D" w14:paraId="1AB891A0" w14:textId="77777777" w:rsidTr="00AA278F">
        <w:tc>
          <w:tcPr>
            <w:tcW w:w="3206" w:type="dxa"/>
          </w:tcPr>
          <w:p w14:paraId="69A2EB9B" w14:textId="5DDC7B74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BANDO</w:t>
            </w:r>
          </w:p>
        </w:tc>
        <w:tc>
          <w:tcPr>
            <w:tcW w:w="3213" w:type="dxa"/>
          </w:tcPr>
          <w:p w14:paraId="2A358249" w14:textId="3239CBFE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61D3F05A" w14:textId="77777777" w:rsidR="00C8656D" w:rsidRPr="00C8656D" w:rsidRDefault="00C8656D" w:rsidP="00FE6ED6">
            <w:pPr>
              <w:rPr>
                <w:color w:val="000000" w:themeColor="text1"/>
              </w:rPr>
            </w:pPr>
          </w:p>
        </w:tc>
      </w:tr>
      <w:tr w:rsidR="00C8656D" w:rsidRPr="00C8656D" w14:paraId="2030C5E1" w14:textId="77777777" w:rsidTr="00AA278F">
        <w:tc>
          <w:tcPr>
            <w:tcW w:w="9067" w:type="dxa"/>
            <w:gridSpan w:val="3"/>
          </w:tcPr>
          <w:p w14:paraId="36F39009" w14:textId="6069AA98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Ciascun docente riceve gli studenti concordando un appuntamento</w:t>
            </w:r>
          </w:p>
        </w:tc>
        <w:tc>
          <w:tcPr>
            <w:tcW w:w="284" w:type="dxa"/>
          </w:tcPr>
          <w:p w14:paraId="38E967B0" w14:textId="77777777" w:rsidR="00FE6ED6" w:rsidRPr="00C8656D" w:rsidRDefault="00FE6ED6" w:rsidP="00FE6ED6">
            <w:pPr>
              <w:rPr>
                <w:color w:val="000000" w:themeColor="text1"/>
              </w:rPr>
            </w:pPr>
          </w:p>
        </w:tc>
        <w:tc>
          <w:tcPr>
            <w:tcW w:w="277" w:type="dxa"/>
          </w:tcPr>
          <w:p w14:paraId="6D3B8A2D" w14:textId="77777777" w:rsidR="00FE6ED6" w:rsidRPr="00C8656D" w:rsidRDefault="00FE6ED6" w:rsidP="00FE6ED6">
            <w:pPr>
              <w:rPr>
                <w:color w:val="000000" w:themeColor="text1"/>
              </w:rPr>
            </w:pPr>
          </w:p>
        </w:tc>
      </w:tr>
    </w:tbl>
    <w:p w14:paraId="2CA47B78" w14:textId="77777777" w:rsidR="00FE6ED6" w:rsidRPr="00FE6ED6" w:rsidRDefault="00FE6ED6" w:rsidP="00FE6ED6">
      <w:pPr>
        <w:rPr>
          <w:color w:val="FF0000"/>
        </w:rPr>
      </w:pPr>
    </w:p>
    <w:sectPr w:rsidR="00FE6ED6" w:rsidRPr="00FE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0EE7"/>
    <w:multiLevelType w:val="hybridMultilevel"/>
    <w:tmpl w:val="BB846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9"/>
    <w:rsid w:val="000530A5"/>
    <w:rsid w:val="001F1064"/>
    <w:rsid w:val="003544B9"/>
    <w:rsid w:val="00416D0C"/>
    <w:rsid w:val="0042726F"/>
    <w:rsid w:val="00447E05"/>
    <w:rsid w:val="004A04BB"/>
    <w:rsid w:val="008A39AA"/>
    <w:rsid w:val="00AA278F"/>
    <w:rsid w:val="00C8656D"/>
    <w:rsid w:val="00EC6E57"/>
    <w:rsid w:val="00FA1B57"/>
    <w:rsid w:val="00FB1719"/>
    <w:rsid w:val="00FE6ED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86"/>
  <w15:chartTrackingRefBased/>
  <w15:docId w15:val="{E9395E76-8678-4B47-85F1-3B51F08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feltrinelli.it/libri/editori/piccin--nuova-libr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feltrinelli.it/libri/autori/sandra-m.-nett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Simeone</dc:creator>
  <cp:keywords/>
  <dc:description/>
  <cp:lastModifiedBy>Utente</cp:lastModifiedBy>
  <cp:revision>2</cp:revision>
  <dcterms:created xsi:type="dcterms:W3CDTF">2024-11-14T14:06:00Z</dcterms:created>
  <dcterms:modified xsi:type="dcterms:W3CDTF">2024-11-14T14:06:00Z</dcterms:modified>
</cp:coreProperties>
</file>